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9D" w:rsidRPr="00893B7C" w:rsidRDefault="00BE7635">
      <w:pPr>
        <w:rPr>
          <w:rFonts w:asciiTheme="minorHAnsi" w:hAnsiTheme="minorHAnsi"/>
        </w:rPr>
      </w:pPr>
      <w:r w:rsidRPr="00893B7C">
        <w:rPr>
          <w:rFonts w:asciiTheme="minorHAnsi" w:hAnsiTheme="minorHAnsi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5457CB" wp14:editId="7EB8ECCC">
                <wp:simplePos x="0" y="0"/>
                <wp:positionH relativeFrom="column">
                  <wp:posOffset>-914400</wp:posOffset>
                </wp:positionH>
                <wp:positionV relativeFrom="paragraph">
                  <wp:posOffset>-685800</wp:posOffset>
                </wp:positionV>
                <wp:extent cx="7311390" cy="1566545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1390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39D" w:rsidRDefault="00BE7635"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7B81020A" wp14:editId="1F383976">
                                  <wp:extent cx="7117715" cy="1463040"/>
                                  <wp:effectExtent l="0" t="0" r="6985" b="3810"/>
                                  <wp:docPr id="1" name="Picture 1" descr="PCD_4C_horiz_LTH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CD_4C_horiz_LTH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7715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in;margin-top:-54pt;width:575.7pt;height:1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WmhAIAABA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pb46vbYlON1rcHMDbAPLIVOr71T9xSKpbloit+zaGNW3jFCILvEno7OjI471&#10;IJv+vaJwDdk5FYCGxnS+dFAMBOjA0uOJGR9KDZuzyyS5LMBUgy3Jp9M8y8MdpDwe18a6t0x1yE8q&#10;bID6AE/2d9b5cEh5dPG3WSU4XXMhwsJsNzfCoD0BmazDd0B/4Sakd5bKHxsRxx2IEu7wNh9voP2p&#10;SNIsXqXFZD2dzybZOssnxSyeT+KkWBXTOCuy2/V3H2CSlS2nlMk7LtlRgkn2dxQfmmEUTxAh6itc&#10;5Gk+cvTHJOPw/S7JjjvoSMG7Cs9PTqT0zL6RFNImpSNcjPPoZfihylCD4z9UJejAUz+KwA2bAVC8&#10;ODaKPoIijAK+gFt4RmDSKvMNox5assL2644YhpF4J0FVRZJlvofDIstnKSzMuWVzbiGyBqgKO4zG&#10;6Y0b+36nDd+2cNOoY6muQYkNDxp5juqgX2i7kMzhifB9fb4OXs8P2fIHAAAA//8DAFBLAwQUAAYA&#10;CAAAACEAWHRVMeAAAAAOAQAADwAAAGRycy9kb3ducmV2LnhtbEyPwU7DMBBE70j8g7VIXFBrF0IT&#10;0jgVIIG4tvQDNombRI3XUew26d+zOdHbG+1odibbTrYTFzP41pGG1VKBMFS6qqVaw+H3a5GA8AGp&#10;ws6R0XA1Hrb5/V2GaeVG2pnLPtSCQ8inqKEJoU+l9GVjLPql6w3x7egGi4HlUMtqwJHDbSeflVpL&#10;iy3xhwZ789mY8rQ/Ww3Hn/Hp9W0svsMh3kXrD2zjwl21fnyY3jcggpnCvxnm+lwdcu5UuDNVXnQa&#10;Fqso4jFhJpUwzR6l4ghEwfSSxCDzTN7OyP8AAAD//wMAUEsBAi0AFAAGAAgAAAAhALaDOJL+AAAA&#10;4QEAABMAAAAAAAAAAAAAAAAAAAAAAFtDb250ZW50X1R5cGVzXS54bWxQSwECLQAUAAYACAAAACEA&#10;OP0h/9YAAACUAQAACwAAAAAAAAAAAAAAAAAvAQAAX3JlbHMvLnJlbHNQSwECLQAUAAYACAAAACEA&#10;2CA1poQCAAAQBQAADgAAAAAAAAAAAAAAAAAuAgAAZHJzL2Uyb0RvYy54bWxQSwECLQAUAAYACAAA&#10;ACEAWHRVMeAAAAAOAQAADwAAAAAAAAAAAAAAAADeBAAAZHJzL2Rvd25yZXYueG1sUEsFBgAAAAAE&#10;AAQA8wAAAOsFAAAAAA==&#10;" stroked="f">
                <v:textbox>
                  <w:txbxContent>
                    <w:p w:rsidR="008E039D" w:rsidRDefault="00BE7635"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7B81020A" wp14:editId="1F383976">
                            <wp:extent cx="7117715" cy="1463040"/>
                            <wp:effectExtent l="0" t="0" r="6985" b="3810"/>
                            <wp:docPr id="1" name="Picture 1" descr="PCD_4C_horiz_LTH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CD_4C_horiz_LTH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7715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6E4F" w:rsidRPr="00893B7C">
        <w:rPr>
          <w:rFonts w:asciiTheme="minorHAnsi" w:hAnsiTheme="minorHAnsi"/>
        </w:rPr>
        <w:t xml:space="preserve"> </w:t>
      </w:r>
    </w:p>
    <w:p w:rsidR="008E039D" w:rsidRPr="00893B7C" w:rsidRDefault="008E039D">
      <w:pPr>
        <w:rPr>
          <w:rFonts w:asciiTheme="minorHAnsi" w:hAnsiTheme="minorHAnsi"/>
        </w:rPr>
      </w:pPr>
    </w:p>
    <w:p w:rsidR="008E039D" w:rsidRPr="00893B7C" w:rsidRDefault="008E039D">
      <w:pPr>
        <w:rPr>
          <w:rFonts w:asciiTheme="minorHAnsi" w:hAnsiTheme="minorHAnsi"/>
        </w:rPr>
      </w:pPr>
    </w:p>
    <w:p w:rsidR="008E039D" w:rsidRPr="00893B7C" w:rsidRDefault="008E039D">
      <w:pPr>
        <w:rPr>
          <w:rFonts w:asciiTheme="minorHAnsi" w:hAnsiTheme="minorHAnsi"/>
        </w:rPr>
      </w:pPr>
    </w:p>
    <w:p w:rsidR="008E039D" w:rsidRPr="00893B7C" w:rsidRDefault="008E039D">
      <w:pPr>
        <w:rPr>
          <w:rFonts w:asciiTheme="minorHAnsi" w:hAnsiTheme="minorHAnsi"/>
        </w:rPr>
      </w:pPr>
    </w:p>
    <w:p w:rsidR="00893B7C" w:rsidRPr="00893B7C" w:rsidRDefault="00893B7C" w:rsidP="00893B7C">
      <w:pPr>
        <w:jc w:val="center"/>
        <w:rPr>
          <w:rFonts w:asciiTheme="minorHAnsi" w:hAnsiTheme="minorHAnsi"/>
          <w:b/>
          <w:sz w:val="22"/>
          <w:szCs w:val="22"/>
        </w:rPr>
      </w:pPr>
      <w:r w:rsidRPr="00893B7C">
        <w:rPr>
          <w:rFonts w:asciiTheme="minorHAnsi" w:hAnsiTheme="minorHAnsi"/>
          <w:b/>
          <w:sz w:val="22"/>
          <w:szCs w:val="22"/>
        </w:rPr>
        <w:t>Providers Advisory Minutes</w:t>
      </w:r>
    </w:p>
    <w:p w:rsidR="00893B7C" w:rsidRPr="00893B7C" w:rsidRDefault="00893B7C" w:rsidP="00893B7C">
      <w:pPr>
        <w:jc w:val="center"/>
        <w:rPr>
          <w:rFonts w:asciiTheme="minorHAnsi" w:hAnsiTheme="minorHAnsi"/>
          <w:b/>
          <w:sz w:val="22"/>
          <w:szCs w:val="22"/>
        </w:rPr>
      </w:pPr>
      <w:r w:rsidRPr="00893B7C">
        <w:rPr>
          <w:rFonts w:asciiTheme="minorHAnsi" w:hAnsiTheme="minorHAnsi"/>
          <w:b/>
          <w:sz w:val="22"/>
          <w:szCs w:val="22"/>
        </w:rPr>
        <w:t xml:space="preserve">Wednesday, September </w:t>
      </w:r>
      <w:proofErr w:type="gramStart"/>
      <w:r w:rsidRPr="00893B7C">
        <w:rPr>
          <w:rFonts w:asciiTheme="minorHAnsi" w:hAnsiTheme="minorHAnsi"/>
          <w:b/>
          <w:sz w:val="22"/>
          <w:szCs w:val="22"/>
        </w:rPr>
        <w:t>19th ,</w:t>
      </w:r>
      <w:proofErr w:type="gramEnd"/>
      <w:r w:rsidRPr="00893B7C">
        <w:rPr>
          <w:rFonts w:asciiTheme="minorHAnsi" w:hAnsiTheme="minorHAnsi"/>
          <w:b/>
          <w:sz w:val="22"/>
          <w:szCs w:val="22"/>
        </w:rPr>
        <w:t xml:space="preserve"> 2018</w:t>
      </w:r>
    </w:p>
    <w:p w:rsidR="00893B7C" w:rsidRPr="00893B7C" w:rsidRDefault="00893B7C" w:rsidP="00893B7C">
      <w:pPr>
        <w:jc w:val="center"/>
        <w:rPr>
          <w:rFonts w:asciiTheme="minorHAnsi" w:hAnsiTheme="minorHAnsi"/>
          <w:b/>
          <w:sz w:val="22"/>
          <w:szCs w:val="22"/>
        </w:rPr>
      </w:pPr>
      <w:r w:rsidRPr="00893B7C">
        <w:rPr>
          <w:rFonts w:asciiTheme="minorHAnsi" w:hAnsiTheme="minorHAnsi"/>
          <w:b/>
          <w:sz w:val="22"/>
          <w:szCs w:val="22"/>
        </w:rPr>
        <w:t>8:30 – 10:00a</w:t>
      </w:r>
    </w:p>
    <w:p w:rsidR="00B228D3" w:rsidRPr="00893B7C" w:rsidRDefault="00893B7C" w:rsidP="00893B7C">
      <w:pPr>
        <w:jc w:val="center"/>
        <w:rPr>
          <w:rFonts w:asciiTheme="minorHAnsi" w:hAnsiTheme="minorHAnsi"/>
          <w:b/>
          <w:sz w:val="22"/>
          <w:szCs w:val="22"/>
        </w:rPr>
      </w:pPr>
      <w:r w:rsidRPr="00893B7C">
        <w:rPr>
          <w:rFonts w:asciiTheme="minorHAnsi" w:hAnsiTheme="minorHAnsi"/>
          <w:b/>
          <w:sz w:val="22"/>
          <w:szCs w:val="22"/>
        </w:rPr>
        <w:t>Polk County - River Place Office - Conference Room 2</w:t>
      </w:r>
    </w:p>
    <w:p w:rsidR="00893B7C" w:rsidRPr="00893B7C" w:rsidRDefault="00893B7C" w:rsidP="00893B7C">
      <w:pPr>
        <w:jc w:val="center"/>
        <w:rPr>
          <w:rFonts w:asciiTheme="minorHAnsi" w:hAnsiTheme="minorHAnsi"/>
          <w:b/>
        </w:rPr>
      </w:pPr>
    </w:p>
    <w:p w:rsidR="0084615F" w:rsidRPr="00893B7C" w:rsidRDefault="00C660BD" w:rsidP="00911D8E">
      <w:pPr>
        <w:jc w:val="both"/>
        <w:rPr>
          <w:rFonts w:asciiTheme="minorHAnsi" w:hAnsiTheme="minorHAnsi"/>
        </w:rPr>
      </w:pPr>
      <w:r w:rsidRPr="00893B7C">
        <w:rPr>
          <w:rFonts w:asciiTheme="minorHAnsi" w:hAnsiTheme="minorHAnsi"/>
          <w:b/>
        </w:rPr>
        <w:t>Attending:</w:t>
      </w:r>
      <w:r w:rsidRPr="00893B7C">
        <w:rPr>
          <w:rFonts w:asciiTheme="minorHAnsi" w:hAnsiTheme="minorHAnsi"/>
        </w:rPr>
        <w:t xml:space="preserve"> </w:t>
      </w:r>
      <w:r w:rsidR="00893B7C" w:rsidRPr="00893B7C">
        <w:rPr>
          <w:rFonts w:asciiTheme="minorHAnsi" w:hAnsiTheme="minorHAnsi"/>
        </w:rPr>
        <w:t xml:space="preserve">Teresa Burke, Ellen Overton, Jordan Kauffman, Diamond Denney, </w:t>
      </w:r>
      <w:r w:rsidR="00893B7C">
        <w:rPr>
          <w:rFonts w:asciiTheme="minorHAnsi" w:hAnsiTheme="minorHAnsi"/>
        </w:rPr>
        <w:t xml:space="preserve">Amy Myers, </w:t>
      </w:r>
      <w:r w:rsidR="00893B7C" w:rsidRPr="00893B7C">
        <w:rPr>
          <w:rFonts w:asciiTheme="minorHAnsi" w:hAnsiTheme="minorHAnsi"/>
        </w:rPr>
        <w:t xml:space="preserve">Dee Martin, </w:t>
      </w:r>
      <w:proofErr w:type="spellStart"/>
      <w:r w:rsidR="00893B7C" w:rsidRPr="00893B7C">
        <w:rPr>
          <w:rFonts w:asciiTheme="minorHAnsi" w:hAnsiTheme="minorHAnsi"/>
        </w:rPr>
        <w:t>Tamra</w:t>
      </w:r>
      <w:proofErr w:type="spellEnd"/>
      <w:r w:rsidR="00893B7C" w:rsidRPr="00893B7C">
        <w:rPr>
          <w:rFonts w:asciiTheme="minorHAnsi" w:hAnsiTheme="minorHAnsi"/>
        </w:rPr>
        <w:t xml:space="preserve"> </w:t>
      </w:r>
      <w:proofErr w:type="spellStart"/>
      <w:r w:rsidR="00893B7C" w:rsidRPr="00893B7C">
        <w:rPr>
          <w:rFonts w:asciiTheme="minorHAnsi" w:hAnsiTheme="minorHAnsi"/>
        </w:rPr>
        <w:t>Jurgemeyer</w:t>
      </w:r>
      <w:proofErr w:type="spellEnd"/>
      <w:r w:rsidR="00893B7C" w:rsidRPr="00893B7C">
        <w:rPr>
          <w:rFonts w:asciiTheme="minorHAnsi" w:hAnsiTheme="minorHAnsi"/>
        </w:rPr>
        <w:t xml:space="preserve">, Alejandra Alvarado, Julie </w:t>
      </w:r>
      <w:proofErr w:type="spellStart"/>
      <w:r w:rsidR="00893B7C" w:rsidRPr="00893B7C">
        <w:rPr>
          <w:rFonts w:asciiTheme="minorHAnsi" w:hAnsiTheme="minorHAnsi"/>
        </w:rPr>
        <w:t>Cacker</w:t>
      </w:r>
      <w:proofErr w:type="spellEnd"/>
      <w:r w:rsidR="00893B7C" w:rsidRPr="00893B7C">
        <w:rPr>
          <w:rFonts w:asciiTheme="minorHAnsi" w:hAnsiTheme="minorHAnsi"/>
        </w:rPr>
        <w:t xml:space="preserve">, Tony Reed, Andrea Wilson, Tom Aldrich, Jordan </w:t>
      </w:r>
      <w:proofErr w:type="spellStart"/>
      <w:r w:rsidR="00893B7C" w:rsidRPr="00893B7C">
        <w:rPr>
          <w:rFonts w:asciiTheme="minorHAnsi" w:hAnsiTheme="minorHAnsi"/>
        </w:rPr>
        <w:t>Tarin</w:t>
      </w:r>
      <w:proofErr w:type="spellEnd"/>
      <w:r w:rsidR="00893B7C" w:rsidRPr="00893B7C">
        <w:rPr>
          <w:rFonts w:asciiTheme="minorHAnsi" w:hAnsiTheme="minorHAnsi"/>
        </w:rPr>
        <w:t>, Kathy</w:t>
      </w:r>
      <w:r w:rsidR="00893B7C">
        <w:rPr>
          <w:rFonts w:asciiTheme="minorHAnsi" w:hAnsiTheme="minorHAnsi"/>
        </w:rPr>
        <w:t xml:space="preserve"> Hall, Kiley Fleming, Sarah </w:t>
      </w:r>
      <w:proofErr w:type="spellStart"/>
      <w:r w:rsidR="00893B7C">
        <w:rPr>
          <w:rFonts w:asciiTheme="minorHAnsi" w:hAnsiTheme="minorHAnsi"/>
        </w:rPr>
        <w:t>VanGorp</w:t>
      </w:r>
      <w:proofErr w:type="spellEnd"/>
      <w:r w:rsidR="00893B7C">
        <w:rPr>
          <w:rFonts w:asciiTheme="minorHAnsi" w:hAnsiTheme="minorHAnsi"/>
        </w:rPr>
        <w:t>, Randy Jansen, Kelly M</w:t>
      </w:r>
      <w:r w:rsidR="00893B7C" w:rsidRPr="00893B7C">
        <w:rPr>
          <w:rFonts w:asciiTheme="minorHAnsi" w:hAnsiTheme="minorHAnsi"/>
        </w:rPr>
        <w:t xml:space="preserve">arble, Anna </w:t>
      </w:r>
      <w:proofErr w:type="spellStart"/>
      <w:r w:rsidR="00893B7C" w:rsidRPr="00893B7C">
        <w:rPr>
          <w:rFonts w:asciiTheme="minorHAnsi" w:hAnsiTheme="minorHAnsi"/>
        </w:rPr>
        <w:t>Sunstrom</w:t>
      </w:r>
      <w:proofErr w:type="spellEnd"/>
      <w:r w:rsidR="00893B7C" w:rsidRPr="00893B7C">
        <w:rPr>
          <w:rFonts w:asciiTheme="minorHAnsi" w:hAnsiTheme="minorHAnsi"/>
        </w:rPr>
        <w:t xml:space="preserve">, Pam </w:t>
      </w:r>
      <w:proofErr w:type="spellStart"/>
      <w:r w:rsidR="00893B7C" w:rsidRPr="00893B7C">
        <w:rPr>
          <w:rFonts w:asciiTheme="minorHAnsi" w:hAnsiTheme="minorHAnsi"/>
        </w:rPr>
        <w:t>Gumm</w:t>
      </w:r>
      <w:proofErr w:type="spellEnd"/>
      <w:r w:rsidR="00893B7C" w:rsidRPr="00893B7C">
        <w:rPr>
          <w:rFonts w:asciiTheme="minorHAnsi" w:hAnsiTheme="minorHAnsi"/>
        </w:rPr>
        <w:t xml:space="preserve">, Deb </w:t>
      </w:r>
      <w:proofErr w:type="spellStart"/>
      <w:r w:rsidR="002A2724">
        <w:rPr>
          <w:rFonts w:asciiTheme="minorHAnsi" w:hAnsiTheme="minorHAnsi"/>
        </w:rPr>
        <w:t>Kesling</w:t>
      </w:r>
      <w:proofErr w:type="spellEnd"/>
      <w:r w:rsidR="00893B7C" w:rsidRPr="00893B7C">
        <w:rPr>
          <w:rFonts w:asciiTheme="minorHAnsi" w:hAnsiTheme="minorHAnsi"/>
        </w:rPr>
        <w:t xml:space="preserve">, Charles Hill, Robert </w:t>
      </w:r>
      <w:proofErr w:type="spellStart"/>
      <w:r w:rsidR="00893B7C" w:rsidRPr="00893B7C">
        <w:rPr>
          <w:rFonts w:asciiTheme="minorHAnsi" w:hAnsiTheme="minorHAnsi"/>
        </w:rPr>
        <w:t>Bibens</w:t>
      </w:r>
      <w:proofErr w:type="spellEnd"/>
      <w:r w:rsidR="00893B7C" w:rsidRPr="00893B7C">
        <w:rPr>
          <w:rFonts w:asciiTheme="minorHAnsi" w:hAnsiTheme="minorHAnsi"/>
        </w:rPr>
        <w:t xml:space="preserve">, Danielle Welsher, Katie </w:t>
      </w:r>
      <w:proofErr w:type="spellStart"/>
      <w:r w:rsidR="00893B7C" w:rsidRPr="00893B7C">
        <w:rPr>
          <w:rFonts w:asciiTheme="minorHAnsi" w:hAnsiTheme="minorHAnsi"/>
        </w:rPr>
        <w:t>Kamienski</w:t>
      </w:r>
      <w:proofErr w:type="spellEnd"/>
      <w:r w:rsidR="00893B7C" w:rsidRPr="00893B7C">
        <w:rPr>
          <w:rFonts w:asciiTheme="minorHAnsi" w:hAnsiTheme="minorHAnsi"/>
        </w:rPr>
        <w:t>, John Douglas, Juan Padilla, Chris Villalobos</w:t>
      </w:r>
    </w:p>
    <w:p w:rsidR="005C5194" w:rsidRPr="00893B7C" w:rsidRDefault="005C5194" w:rsidP="00C752FC">
      <w:pPr>
        <w:rPr>
          <w:rFonts w:asciiTheme="minorHAnsi" w:hAnsiTheme="minorHAnsi"/>
          <w:bCs/>
        </w:rPr>
      </w:pPr>
    </w:p>
    <w:p w:rsidR="005D60F5" w:rsidRPr="00893B7C" w:rsidRDefault="005D60F5" w:rsidP="005D60F5">
      <w:pPr>
        <w:jc w:val="both"/>
        <w:rPr>
          <w:rFonts w:asciiTheme="minorHAnsi" w:hAnsiTheme="minorHAnsi"/>
          <w:b/>
        </w:rPr>
      </w:pPr>
      <w:r w:rsidRPr="00893B7C">
        <w:rPr>
          <w:rFonts w:asciiTheme="minorHAnsi" w:hAnsiTheme="minorHAnsi"/>
          <w:b/>
        </w:rPr>
        <w:t xml:space="preserve">Teresa Burke called the meeting to order at </w:t>
      </w:r>
      <w:r w:rsidR="00157E1B" w:rsidRPr="00893B7C">
        <w:rPr>
          <w:rFonts w:asciiTheme="minorHAnsi" w:hAnsiTheme="minorHAnsi"/>
          <w:b/>
        </w:rPr>
        <w:t>8:3</w:t>
      </w:r>
      <w:r w:rsidR="00893B7C" w:rsidRPr="00893B7C">
        <w:rPr>
          <w:rFonts w:asciiTheme="minorHAnsi" w:hAnsiTheme="minorHAnsi"/>
          <w:b/>
        </w:rPr>
        <w:t>4</w:t>
      </w:r>
      <w:r w:rsidR="009C3AE9" w:rsidRPr="00893B7C">
        <w:rPr>
          <w:rFonts w:asciiTheme="minorHAnsi" w:hAnsiTheme="minorHAnsi"/>
          <w:b/>
        </w:rPr>
        <w:t>.</w:t>
      </w:r>
    </w:p>
    <w:p w:rsidR="005D60F5" w:rsidRPr="00893B7C" w:rsidRDefault="005D60F5" w:rsidP="005566E2">
      <w:pPr>
        <w:rPr>
          <w:rFonts w:asciiTheme="minorHAnsi" w:hAnsiTheme="minorHAnsi"/>
          <w:bCs/>
        </w:rPr>
      </w:pPr>
    </w:p>
    <w:p w:rsidR="009C3AE9" w:rsidRPr="00893B7C" w:rsidRDefault="00893B7C" w:rsidP="005566E2">
      <w:pPr>
        <w:rPr>
          <w:rFonts w:asciiTheme="minorHAnsi" w:hAnsiTheme="minorHAnsi"/>
          <w:bCs/>
        </w:rPr>
      </w:pPr>
      <w:r w:rsidRPr="00893B7C">
        <w:rPr>
          <w:rFonts w:asciiTheme="minorHAnsi" w:hAnsiTheme="minorHAnsi"/>
          <w:bCs/>
        </w:rPr>
        <w:t>The meeting started with introductions from the group.</w:t>
      </w:r>
    </w:p>
    <w:p w:rsidR="00893B7C" w:rsidRPr="00893B7C" w:rsidRDefault="00893B7C" w:rsidP="005566E2">
      <w:pPr>
        <w:rPr>
          <w:rFonts w:asciiTheme="minorHAnsi" w:hAnsiTheme="minorHAnsi"/>
          <w:bCs/>
        </w:rPr>
      </w:pPr>
    </w:p>
    <w:p w:rsidR="00893B7C" w:rsidRPr="00893B7C" w:rsidRDefault="00893B7C" w:rsidP="00893B7C">
      <w:pPr>
        <w:rPr>
          <w:rFonts w:asciiTheme="minorHAnsi" w:hAnsiTheme="minorHAnsi"/>
          <w:b/>
          <w:bCs/>
        </w:rPr>
      </w:pPr>
      <w:r w:rsidRPr="00893B7C">
        <w:rPr>
          <w:rFonts w:asciiTheme="minorHAnsi" w:hAnsiTheme="minorHAnsi"/>
          <w:b/>
          <w:bCs/>
        </w:rPr>
        <w:t xml:space="preserve">Presentation: Molly McPartland and Layne Huey, </w:t>
      </w:r>
      <w:proofErr w:type="spellStart"/>
      <w:r w:rsidRPr="00893B7C">
        <w:rPr>
          <w:rFonts w:asciiTheme="minorHAnsi" w:hAnsiTheme="minorHAnsi"/>
          <w:b/>
          <w:bCs/>
        </w:rPr>
        <w:t>KidsFirst</w:t>
      </w:r>
      <w:proofErr w:type="spellEnd"/>
      <w:r w:rsidRPr="00893B7C">
        <w:rPr>
          <w:rFonts w:asciiTheme="minorHAnsi" w:hAnsiTheme="minorHAnsi"/>
          <w:b/>
          <w:bCs/>
        </w:rPr>
        <w:t xml:space="preserve"> Law </w:t>
      </w:r>
      <w:proofErr w:type="gramStart"/>
      <w:r w:rsidRPr="00893B7C">
        <w:rPr>
          <w:rFonts w:asciiTheme="minorHAnsi" w:hAnsiTheme="minorHAnsi"/>
          <w:b/>
          <w:bCs/>
        </w:rPr>
        <w:t>Center :</w:t>
      </w:r>
      <w:proofErr w:type="gramEnd"/>
      <w:r w:rsidRPr="00893B7C">
        <w:rPr>
          <w:rFonts w:asciiTheme="minorHAnsi" w:hAnsiTheme="minorHAnsi"/>
          <w:b/>
          <w:bCs/>
        </w:rPr>
        <w:t xml:space="preserve"> What providers need to know about trauma that occurs in children whose parents </w:t>
      </w:r>
      <w:proofErr w:type="spellStart"/>
      <w:r w:rsidRPr="00893B7C">
        <w:rPr>
          <w:rFonts w:asciiTheme="minorHAnsi" w:hAnsiTheme="minorHAnsi"/>
          <w:b/>
          <w:bCs/>
        </w:rPr>
        <w:t>divoice</w:t>
      </w:r>
      <w:proofErr w:type="spellEnd"/>
      <w:r w:rsidRPr="00893B7C">
        <w:rPr>
          <w:rFonts w:asciiTheme="minorHAnsi" w:hAnsiTheme="minorHAnsi"/>
          <w:b/>
          <w:bCs/>
        </w:rPr>
        <w:t>, legal representation for these children and other services.</w:t>
      </w:r>
    </w:p>
    <w:p w:rsidR="00C166CC" w:rsidRPr="00893B7C" w:rsidRDefault="00C166CC" w:rsidP="00893B7C">
      <w:pPr>
        <w:rPr>
          <w:rFonts w:asciiTheme="minorHAnsi" w:hAnsiTheme="minorHAnsi"/>
          <w:bCs/>
        </w:rPr>
      </w:pPr>
    </w:p>
    <w:p w:rsidR="00893B7C" w:rsidRPr="00893B7C" w:rsidRDefault="00893B7C" w:rsidP="00893B7C">
      <w:pPr>
        <w:rPr>
          <w:rFonts w:asciiTheme="minorHAnsi" w:hAnsiTheme="minorHAnsi"/>
          <w:bCs/>
        </w:rPr>
      </w:pPr>
      <w:proofErr w:type="spellStart"/>
      <w:r w:rsidRPr="00893B7C">
        <w:rPr>
          <w:rFonts w:asciiTheme="minorHAnsi" w:hAnsiTheme="minorHAnsi"/>
          <w:bCs/>
        </w:rPr>
        <w:t>KidsFirst</w:t>
      </w:r>
      <w:proofErr w:type="spellEnd"/>
      <w:r w:rsidRPr="00893B7C">
        <w:rPr>
          <w:rFonts w:asciiTheme="minorHAnsi" w:hAnsiTheme="minorHAnsi"/>
          <w:bCs/>
        </w:rPr>
        <w:t xml:space="preserve"> Law Center’s mission is to give kids a voice in high conflict divorce cases, custody proceedings, parental separations, and other legal situations. Their goal is to strengthen family relationships through reducing</w:t>
      </w:r>
      <w:r w:rsidR="002A2724">
        <w:rPr>
          <w:rFonts w:asciiTheme="minorHAnsi" w:hAnsiTheme="minorHAnsi"/>
          <w:bCs/>
        </w:rPr>
        <w:t xml:space="preserve"> exposure to conflict, connecti</w:t>
      </w:r>
      <w:r w:rsidRPr="00893B7C">
        <w:rPr>
          <w:rFonts w:asciiTheme="minorHAnsi" w:hAnsiTheme="minorHAnsi"/>
          <w:bCs/>
        </w:rPr>
        <w:t>ng to</w:t>
      </w:r>
      <w:r w:rsidR="002A2724">
        <w:rPr>
          <w:rFonts w:asciiTheme="minorHAnsi" w:hAnsiTheme="minorHAnsi"/>
          <w:bCs/>
        </w:rPr>
        <w:t xml:space="preserve"> community resources, and allowing</w:t>
      </w:r>
      <w:r w:rsidRPr="00893B7C">
        <w:rPr>
          <w:rFonts w:asciiTheme="minorHAnsi" w:hAnsiTheme="minorHAnsi"/>
          <w:bCs/>
        </w:rPr>
        <w:t xml:space="preserve"> kids voices </w:t>
      </w:r>
      <w:r w:rsidR="002A2724">
        <w:rPr>
          <w:rFonts w:asciiTheme="minorHAnsi" w:hAnsiTheme="minorHAnsi"/>
          <w:bCs/>
        </w:rPr>
        <w:t xml:space="preserve">to be </w:t>
      </w:r>
      <w:r w:rsidRPr="00893B7C">
        <w:rPr>
          <w:rFonts w:asciiTheme="minorHAnsi" w:hAnsiTheme="minorHAnsi"/>
          <w:bCs/>
        </w:rPr>
        <w:t xml:space="preserve">heard. Reducing conflict helps kids focus on being kids: going to school, learning, playing, growing, and building healthy relationship. </w:t>
      </w:r>
      <w:r w:rsidR="002A2724">
        <w:rPr>
          <w:rFonts w:asciiTheme="minorHAnsi" w:hAnsiTheme="minorHAnsi"/>
          <w:bCs/>
        </w:rPr>
        <w:t xml:space="preserve">These services </w:t>
      </w:r>
      <w:proofErr w:type="spellStart"/>
      <w:r w:rsidR="002A2724">
        <w:rPr>
          <w:rFonts w:asciiTheme="minorHAnsi" w:hAnsiTheme="minorHAnsi"/>
          <w:bCs/>
        </w:rPr>
        <w:t>s</w:t>
      </w:r>
      <w:r w:rsidRPr="00893B7C">
        <w:rPr>
          <w:rFonts w:asciiTheme="minorHAnsi" w:hAnsiTheme="minorHAnsi"/>
          <w:bCs/>
        </w:rPr>
        <w:t>trenghten</w:t>
      </w:r>
      <w:proofErr w:type="spellEnd"/>
      <w:r w:rsidRPr="00893B7C">
        <w:rPr>
          <w:rFonts w:asciiTheme="minorHAnsi" w:hAnsiTheme="minorHAnsi"/>
          <w:bCs/>
        </w:rPr>
        <w:t xml:space="preserve"> families through helping kids learn how to self-advocate and build healthy relationships with both parents, so kids can experience safety, stability, and ability to love both parents. </w:t>
      </w:r>
      <w:proofErr w:type="spellStart"/>
      <w:r w:rsidRPr="00893B7C">
        <w:rPr>
          <w:rFonts w:asciiTheme="minorHAnsi" w:hAnsiTheme="minorHAnsi"/>
          <w:bCs/>
        </w:rPr>
        <w:t>KidsFirst</w:t>
      </w:r>
      <w:proofErr w:type="spellEnd"/>
      <w:r w:rsidRPr="00893B7C">
        <w:rPr>
          <w:rFonts w:asciiTheme="minorHAnsi" w:hAnsiTheme="minorHAnsi"/>
          <w:bCs/>
        </w:rPr>
        <w:t xml:space="preserve"> works with parents </w:t>
      </w:r>
      <w:r w:rsidR="002A2724">
        <w:rPr>
          <w:rFonts w:asciiTheme="minorHAnsi" w:hAnsiTheme="minorHAnsi"/>
          <w:bCs/>
        </w:rPr>
        <w:t xml:space="preserve">on </w:t>
      </w:r>
      <w:r w:rsidRPr="00893B7C">
        <w:rPr>
          <w:rFonts w:asciiTheme="minorHAnsi" w:hAnsiTheme="minorHAnsi"/>
          <w:bCs/>
        </w:rPr>
        <w:t>what they call co-parenting session</w:t>
      </w:r>
      <w:r w:rsidR="002A2724">
        <w:rPr>
          <w:rFonts w:asciiTheme="minorHAnsi" w:hAnsiTheme="minorHAnsi"/>
          <w:bCs/>
        </w:rPr>
        <w:t>s</w:t>
      </w:r>
      <w:r w:rsidRPr="00893B7C">
        <w:rPr>
          <w:rFonts w:asciiTheme="minorHAnsi" w:hAnsiTheme="minorHAnsi"/>
          <w:bCs/>
        </w:rPr>
        <w:t xml:space="preserve"> but also work with pa</w:t>
      </w:r>
      <w:r w:rsidR="002A2724">
        <w:rPr>
          <w:rFonts w:asciiTheme="minorHAnsi" w:hAnsiTheme="minorHAnsi"/>
          <w:bCs/>
        </w:rPr>
        <w:t>rents in 1:1 capacity, and any</w:t>
      </w:r>
      <w:r w:rsidRPr="00893B7C">
        <w:rPr>
          <w:rFonts w:asciiTheme="minorHAnsi" w:hAnsiTheme="minorHAnsi"/>
          <w:bCs/>
        </w:rPr>
        <w:t>on</w:t>
      </w:r>
      <w:r w:rsidR="002A2724">
        <w:rPr>
          <w:rFonts w:asciiTheme="minorHAnsi" w:hAnsiTheme="minorHAnsi"/>
          <w:bCs/>
        </w:rPr>
        <w:t>e who is involved with the case</w:t>
      </w:r>
      <w:r w:rsidRPr="00893B7C">
        <w:rPr>
          <w:rFonts w:asciiTheme="minorHAnsi" w:hAnsiTheme="minorHAnsi"/>
          <w:bCs/>
        </w:rPr>
        <w:t xml:space="preserve"> in order to create sustainable situation for the family and find the resources available in the community to connect with family. They believe </w:t>
      </w:r>
      <w:r w:rsidR="002A2724">
        <w:rPr>
          <w:rFonts w:asciiTheme="minorHAnsi" w:hAnsiTheme="minorHAnsi"/>
          <w:bCs/>
        </w:rPr>
        <w:t>they can get parents on the</w:t>
      </w:r>
      <w:r w:rsidRPr="00893B7C">
        <w:rPr>
          <w:rFonts w:asciiTheme="minorHAnsi" w:hAnsiTheme="minorHAnsi"/>
          <w:bCs/>
        </w:rPr>
        <w:t xml:space="preserve"> same page in terms of settling their divorce or custody case,</w:t>
      </w:r>
      <w:r w:rsidR="002A2724">
        <w:rPr>
          <w:rFonts w:asciiTheme="minorHAnsi" w:hAnsiTheme="minorHAnsi"/>
          <w:bCs/>
        </w:rPr>
        <w:t xml:space="preserve"> creating</w:t>
      </w:r>
      <w:r w:rsidRPr="00893B7C">
        <w:rPr>
          <w:rFonts w:asciiTheme="minorHAnsi" w:hAnsiTheme="minorHAnsi"/>
          <w:bCs/>
        </w:rPr>
        <w:t xml:space="preserve"> more stability </w:t>
      </w:r>
      <w:r w:rsidR="002A2724">
        <w:rPr>
          <w:rFonts w:asciiTheme="minorHAnsi" w:hAnsiTheme="minorHAnsi"/>
          <w:bCs/>
        </w:rPr>
        <w:t>for</w:t>
      </w:r>
      <w:r w:rsidRPr="00893B7C">
        <w:rPr>
          <w:rFonts w:asciiTheme="minorHAnsi" w:hAnsiTheme="minorHAnsi"/>
          <w:bCs/>
        </w:rPr>
        <w:t xml:space="preserve"> family </w:t>
      </w:r>
      <w:r w:rsidR="002A2724">
        <w:rPr>
          <w:rFonts w:asciiTheme="minorHAnsi" w:hAnsiTheme="minorHAnsi"/>
          <w:bCs/>
        </w:rPr>
        <w:t xml:space="preserve">that </w:t>
      </w:r>
      <w:r w:rsidRPr="00893B7C">
        <w:rPr>
          <w:rFonts w:asciiTheme="minorHAnsi" w:hAnsiTheme="minorHAnsi"/>
          <w:bCs/>
        </w:rPr>
        <w:t>reduces trauma in high conflict divorce</w:t>
      </w:r>
      <w:r w:rsidR="002A2724">
        <w:rPr>
          <w:rFonts w:asciiTheme="minorHAnsi" w:hAnsiTheme="minorHAnsi"/>
          <w:bCs/>
        </w:rPr>
        <w:t>s</w:t>
      </w:r>
      <w:r w:rsidRPr="00893B7C">
        <w:rPr>
          <w:rFonts w:asciiTheme="minorHAnsi" w:hAnsiTheme="minorHAnsi"/>
          <w:bCs/>
        </w:rPr>
        <w:t xml:space="preserve">. It allows kids to thrive later on. </w:t>
      </w:r>
      <w:proofErr w:type="spellStart"/>
      <w:r w:rsidRPr="00893B7C">
        <w:rPr>
          <w:rFonts w:asciiTheme="minorHAnsi" w:hAnsiTheme="minorHAnsi"/>
          <w:bCs/>
        </w:rPr>
        <w:t>KidsFirst</w:t>
      </w:r>
      <w:proofErr w:type="spellEnd"/>
      <w:r w:rsidRPr="00893B7C">
        <w:rPr>
          <w:rFonts w:asciiTheme="minorHAnsi" w:hAnsiTheme="minorHAnsi"/>
          <w:bCs/>
        </w:rPr>
        <w:t xml:space="preserve"> takes court-appointed cases and thei</w:t>
      </w:r>
      <w:r w:rsidR="002A2724">
        <w:rPr>
          <w:rFonts w:asciiTheme="minorHAnsi" w:hAnsiTheme="minorHAnsi"/>
          <w:bCs/>
        </w:rPr>
        <w:t>r attorney represents the child</w:t>
      </w:r>
      <w:r w:rsidRPr="00893B7C">
        <w:rPr>
          <w:rFonts w:asciiTheme="minorHAnsi" w:hAnsiTheme="minorHAnsi"/>
          <w:bCs/>
        </w:rPr>
        <w:t>’</w:t>
      </w:r>
      <w:r w:rsidR="002A2724">
        <w:rPr>
          <w:rFonts w:asciiTheme="minorHAnsi" w:hAnsiTheme="minorHAnsi"/>
          <w:bCs/>
        </w:rPr>
        <w:t>s</w:t>
      </w:r>
      <w:r w:rsidRPr="00893B7C">
        <w:rPr>
          <w:rFonts w:asciiTheme="minorHAnsi" w:hAnsiTheme="minorHAnsi"/>
          <w:bCs/>
        </w:rPr>
        <w:t xml:space="preserve"> actual interest and position. They also work to mitigate resistance from parents. </w:t>
      </w:r>
      <w:proofErr w:type="spellStart"/>
      <w:r w:rsidRPr="00893B7C">
        <w:rPr>
          <w:rFonts w:asciiTheme="minorHAnsi" w:hAnsiTheme="minorHAnsi"/>
          <w:bCs/>
        </w:rPr>
        <w:t>KidsFirst</w:t>
      </w:r>
      <w:proofErr w:type="spellEnd"/>
      <w:r w:rsidRPr="00893B7C">
        <w:rPr>
          <w:rFonts w:asciiTheme="minorHAnsi" w:hAnsiTheme="minorHAnsi"/>
          <w:bCs/>
        </w:rPr>
        <w:t xml:space="preserve"> tries to keep negotiations outside of </w:t>
      </w:r>
      <w:r w:rsidR="002A2724">
        <w:rPr>
          <w:rFonts w:asciiTheme="minorHAnsi" w:hAnsiTheme="minorHAnsi"/>
          <w:bCs/>
        </w:rPr>
        <w:t xml:space="preserve">the </w:t>
      </w:r>
      <w:r w:rsidRPr="00893B7C">
        <w:rPr>
          <w:rFonts w:asciiTheme="minorHAnsi" w:hAnsiTheme="minorHAnsi"/>
          <w:bCs/>
        </w:rPr>
        <w:t xml:space="preserve">courtroom. </w:t>
      </w:r>
    </w:p>
    <w:p w:rsidR="00893B7C" w:rsidRPr="00893B7C" w:rsidRDefault="00893B7C" w:rsidP="00893B7C">
      <w:pPr>
        <w:rPr>
          <w:rFonts w:asciiTheme="minorHAnsi" w:hAnsiTheme="minorHAnsi"/>
          <w:bCs/>
        </w:rPr>
      </w:pPr>
    </w:p>
    <w:p w:rsidR="00893B7C" w:rsidRPr="00893B7C" w:rsidRDefault="002A2724" w:rsidP="00893B7C">
      <w:pPr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KidsFirst</w:t>
      </w:r>
      <w:proofErr w:type="spellEnd"/>
      <w:r>
        <w:rPr>
          <w:rFonts w:asciiTheme="minorHAnsi" w:hAnsiTheme="minorHAnsi"/>
          <w:bCs/>
        </w:rPr>
        <w:t xml:space="preserve"> w</w:t>
      </w:r>
      <w:r w:rsidR="00893B7C" w:rsidRPr="00893B7C">
        <w:rPr>
          <w:rFonts w:asciiTheme="minorHAnsi" w:hAnsiTheme="minorHAnsi"/>
          <w:bCs/>
        </w:rPr>
        <w:t>orkshop started 10 years ago in East</w:t>
      </w:r>
      <w:r>
        <w:rPr>
          <w:rFonts w:asciiTheme="minorHAnsi" w:hAnsiTheme="minorHAnsi"/>
          <w:bCs/>
        </w:rPr>
        <w:t>ern Iowa. It became m</w:t>
      </w:r>
      <w:r w:rsidR="00893B7C" w:rsidRPr="00893B7C">
        <w:rPr>
          <w:rFonts w:asciiTheme="minorHAnsi" w:hAnsiTheme="minorHAnsi"/>
          <w:bCs/>
        </w:rPr>
        <w:t>andatory for school-aged children</w:t>
      </w:r>
      <w:r>
        <w:rPr>
          <w:rFonts w:asciiTheme="minorHAnsi" w:hAnsiTheme="minorHAnsi"/>
          <w:bCs/>
        </w:rPr>
        <w:t xml:space="preserve"> due to its effectiveness</w:t>
      </w:r>
      <w:r w:rsidR="00893B7C" w:rsidRPr="00893B7C">
        <w:rPr>
          <w:rFonts w:asciiTheme="minorHAnsi" w:hAnsiTheme="minorHAnsi"/>
          <w:bCs/>
        </w:rPr>
        <w:t xml:space="preserve">. Layne began in 2009 as a volunteer </w:t>
      </w:r>
      <w:r w:rsidR="00893B7C" w:rsidRPr="00893B7C">
        <w:rPr>
          <w:rFonts w:asciiTheme="minorHAnsi" w:hAnsiTheme="minorHAnsi"/>
          <w:bCs/>
        </w:rPr>
        <w:lastRenderedPageBreak/>
        <w:t xml:space="preserve">workshop coordinator. Workshops are broken up by age-group. Curriculum workbooks guide conversations. Layne shares that one kid will share an experience or feeling and another child will always </w:t>
      </w:r>
      <w:proofErr w:type="gramStart"/>
      <w:r w:rsidR="00893B7C" w:rsidRPr="00893B7C">
        <w:rPr>
          <w:rFonts w:asciiTheme="minorHAnsi" w:hAnsiTheme="minorHAnsi"/>
          <w:bCs/>
        </w:rPr>
        <w:t>say  “</w:t>
      </w:r>
      <w:proofErr w:type="gramEnd"/>
      <w:r w:rsidR="00893B7C" w:rsidRPr="00893B7C">
        <w:rPr>
          <w:rFonts w:asciiTheme="minorHAnsi" w:hAnsiTheme="minorHAnsi"/>
          <w:bCs/>
        </w:rPr>
        <w:t xml:space="preserve">I </w:t>
      </w:r>
      <w:proofErr w:type="spellStart"/>
      <w:r w:rsidR="00893B7C" w:rsidRPr="00893B7C">
        <w:rPr>
          <w:rFonts w:asciiTheme="minorHAnsi" w:hAnsiTheme="minorHAnsi"/>
          <w:bCs/>
        </w:rPr>
        <w:t>kinda</w:t>
      </w:r>
      <w:proofErr w:type="spellEnd"/>
      <w:r w:rsidR="00893B7C" w:rsidRPr="00893B7C">
        <w:rPr>
          <w:rFonts w:asciiTheme="minorHAnsi" w:hAnsiTheme="minorHAnsi"/>
          <w:bCs/>
        </w:rPr>
        <w:t xml:space="preserve"> feel that too” or “That happened in my house also.” Workshops help kids learn and practice how to be respectful self-advocates – how to communicate with parents when they feel caught in the middle. Class survey</w:t>
      </w:r>
      <w:r>
        <w:rPr>
          <w:rFonts w:asciiTheme="minorHAnsi" w:hAnsiTheme="minorHAnsi"/>
          <w:bCs/>
        </w:rPr>
        <w:t>s</w:t>
      </w:r>
      <w:r w:rsidR="00893B7C" w:rsidRPr="00893B7C">
        <w:rPr>
          <w:rFonts w:asciiTheme="minorHAnsi" w:hAnsiTheme="minorHAnsi"/>
          <w:bCs/>
        </w:rPr>
        <w:t xml:space="preserve"> indicate kids feel a great sense of relief</w:t>
      </w:r>
      <w:r>
        <w:rPr>
          <w:rFonts w:asciiTheme="minorHAnsi" w:hAnsiTheme="minorHAnsi"/>
          <w:bCs/>
        </w:rPr>
        <w:t xml:space="preserve"> when t</w:t>
      </w:r>
      <w:r w:rsidR="00893B7C" w:rsidRPr="00893B7C">
        <w:rPr>
          <w:rFonts w:asciiTheme="minorHAnsi" w:hAnsiTheme="minorHAnsi"/>
          <w:bCs/>
        </w:rPr>
        <w:t>hey learn they aren’t alone in their experience and</w:t>
      </w:r>
      <w:r>
        <w:rPr>
          <w:rFonts w:asciiTheme="minorHAnsi" w:hAnsiTheme="minorHAnsi"/>
          <w:bCs/>
        </w:rPr>
        <w:t xml:space="preserve"> that it is </w:t>
      </w:r>
      <w:r w:rsidR="00893B7C" w:rsidRPr="00893B7C">
        <w:rPr>
          <w:rFonts w:asciiTheme="minorHAnsi" w:hAnsiTheme="minorHAnsi"/>
          <w:bCs/>
        </w:rPr>
        <w:t>okay for them to feel and talk to parents and loved ones about it.</w:t>
      </w:r>
    </w:p>
    <w:p w:rsidR="00893B7C" w:rsidRPr="00893B7C" w:rsidRDefault="00893B7C" w:rsidP="00893B7C">
      <w:pPr>
        <w:rPr>
          <w:rFonts w:asciiTheme="minorHAnsi" w:hAnsiTheme="minorHAnsi"/>
          <w:bCs/>
        </w:rPr>
      </w:pPr>
    </w:p>
    <w:p w:rsidR="0055274B" w:rsidRPr="00893B7C" w:rsidRDefault="0055274B" w:rsidP="0055274B">
      <w:pPr>
        <w:rPr>
          <w:rFonts w:asciiTheme="minorHAnsi" w:hAnsiTheme="minorHAnsi"/>
          <w:b/>
          <w:bCs/>
        </w:rPr>
      </w:pPr>
      <w:r w:rsidRPr="00893B7C">
        <w:rPr>
          <w:rFonts w:asciiTheme="minorHAnsi" w:hAnsiTheme="minorHAnsi"/>
          <w:b/>
          <w:bCs/>
        </w:rPr>
        <w:t>Question &amp; Answer</w:t>
      </w:r>
    </w:p>
    <w:p w:rsidR="00893B7C" w:rsidRPr="00893B7C" w:rsidRDefault="00893B7C" w:rsidP="0055274B">
      <w:pPr>
        <w:rPr>
          <w:rFonts w:asciiTheme="minorHAnsi" w:hAnsiTheme="minorHAnsi"/>
          <w:b/>
          <w:bCs/>
        </w:rPr>
      </w:pPr>
    </w:p>
    <w:p w:rsidR="00893B7C" w:rsidRPr="00893B7C" w:rsidRDefault="00893B7C" w:rsidP="00893B7C">
      <w:p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 w:rsidRPr="00893B7C">
        <w:rPr>
          <w:rFonts w:asciiTheme="minorHAnsi" w:hAnsiTheme="minorHAnsi"/>
          <w:sz w:val="22"/>
          <w:szCs w:val="22"/>
        </w:rPr>
        <w:t>Do you get any resistance from the parents in co-parenting?</w:t>
      </w:r>
    </w:p>
    <w:p w:rsidR="00893B7C" w:rsidRPr="00893B7C" w:rsidRDefault="00A047F8" w:rsidP="00893B7C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There is often </w:t>
      </w:r>
      <w:r w:rsidR="00893B7C" w:rsidRPr="00893B7C">
        <w:rPr>
          <w:rFonts w:asciiTheme="minorHAnsi" w:hAnsiTheme="minorHAnsi"/>
          <w:sz w:val="22"/>
          <w:szCs w:val="22"/>
        </w:rPr>
        <w:t xml:space="preserve">initial resistance, but once </w:t>
      </w:r>
      <w:proofErr w:type="spellStart"/>
      <w:r w:rsidR="00893B7C" w:rsidRPr="00893B7C">
        <w:rPr>
          <w:rFonts w:asciiTheme="minorHAnsi" w:hAnsiTheme="minorHAnsi"/>
          <w:sz w:val="22"/>
          <w:szCs w:val="22"/>
        </w:rPr>
        <w:t>KidsFirst</w:t>
      </w:r>
      <w:proofErr w:type="spellEnd"/>
      <w:r w:rsidR="00893B7C" w:rsidRPr="00893B7C">
        <w:rPr>
          <w:rFonts w:asciiTheme="minorHAnsi" w:hAnsiTheme="minorHAnsi"/>
          <w:sz w:val="22"/>
          <w:szCs w:val="22"/>
        </w:rPr>
        <w:t xml:space="preserve"> builds the foundation of trust with the child and builds the relationship with the fami</w:t>
      </w:r>
      <w:r>
        <w:rPr>
          <w:rFonts w:asciiTheme="minorHAnsi" w:hAnsiTheme="minorHAnsi"/>
          <w:sz w:val="22"/>
          <w:szCs w:val="22"/>
        </w:rPr>
        <w:t>ly, not always but the results are</w:t>
      </w:r>
      <w:r w:rsidR="00893B7C" w:rsidRPr="00893B7C">
        <w:rPr>
          <w:rFonts w:asciiTheme="minorHAnsi" w:hAnsiTheme="minorHAnsi"/>
          <w:sz w:val="22"/>
          <w:szCs w:val="22"/>
        </w:rPr>
        <w:t xml:space="preserve"> better. Parents are </w:t>
      </w:r>
      <w:r>
        <w:rPr>
          <w:rFonts w:asciiTheme="minorHAnsi" w:hAnsiTheme="minorHAnsi"/>
          <w:sz w:val="22"/>
          <w:szCs w:val="22"/>
        </w:rPr>
        <w:t xml:space="preserve">more </w:t>
      </w:r>
      <w:r w:rsidR="00893B7C" w:rsidRPr="00893B7C">
        <w:rPr>
          <w:rFonts w:asciiTheme="minorHAnsi" w:hAnsiTheme="minorHAnsi"/>
          <w:sz w:val="22"/>
          <w:szCs w:val="22"/>
        </w:rPr>
        <w:t>willing to come to the middle.</w:t>
      </w:r>
    </w:p>
    <w:p w:rsidR="00893B7C" w:rsidRPr="00893B7C" w:rsidRDefault="00893B7C" w:rsidP="00893B7C">
      <w:p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</w:p>
    <w:p w:rsidR="00893B7C" w:rsidRPr="00893B7C" w:rsidRDefault="00A047F8" w:rsidP="00893B7C">
      <w:p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m</w:t>
      </w:r>
      <w:r w:rsidR="00893B7C" w:rsidRPr="00893B7C">
        <w:rPr>
          <w:rFonts w:asciiTheme="minorHAnsi" w:hAnsiTheme="minorHAnsi"/>
          <w:sz w:val="22"/>
          <w:szCs w:val="22"/>
        </w:rPr>
        <w:t>any judges eliminate kids’ testimony and think their judgement is not reliable?</w:t>
      </w:r>
    </w:p>
    <w:p w:rsidR="00893B7C" w:rsidRPr="00893B7C" w:rsidRDefault="00893B7C" w:rsidP="00893B7C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 w:rsidRPr="00893B7C">
        <w:rPr>
          <w:rFonts w:asciiTheme="minorHAnsi" w:hAnsiTheme="minorHAnsi"/>
          <w:sz w:val="22"/>
          <w:szCs w:val="22"/>
        </w:rPr>
        <w:t xml:space="preserve">Yes </w:t>
      </w:r>
      <w:r w:rsidR="00A047F8">
        <w:rPr>
          <w:rFonts w:asciiTheme="minorHAnsi" w:hAnsiTheme="minorHAnsi"/>
          <w:sz w:val="22"/>
          <w:szCs w:val="22"/>
        </w:rPr>
        <w:t>that is often the case.</w:t>
      </w:r>
      <w:r w:rsidRPr="00893B7C">
        <w:rPr>
          <w:rFonts w:asciiTheme="minorHAnsi" w:hAnsiTheme="minorHAnsi"/>
          <w:sz w:val="22"/>
          <w:szCs w:val="22"/>
        </w:rPr>
        <w:t xml:space="preserve"> 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Kids’ “wishes and wants” </w:t>
      </w:r>
      <w:r w:rsidR="00A047F8">
        <w:rPr>
          <w:rFonts w:asciiTheme="minorHAnsi" w:hAnsiTheme="minorHAnsi" w:cs="Arial"/>
          <w:bCs/>
          <w:sz w:val="22"/>
          <w:szCs w:val="22"/>
        </w:rPr>
        <w:t xml:space="preserve">actually 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tend to be reasonable and rarely outside the realm of what would be considered </w:t>
      </w:r>
      <w:r w:rsidR="00A047F8">
        <w:rPr>
          <w:rFonts w:asciiTheme="minorHAnsi" w:hAnsiTheme="minorHAnsi" w:cs="Arial"/>
          <w:bCs/>
          <w:sz w:val="22"/>
          <w:szCs w:val="22"/>
        </w:rPr>
        <w:t xml:space="preserve">in </w:t>
      </w:r>
      <w:r w:rsidRPr="00893B7C">
        <w:rPr>
          <w:rFonts w:asciiTheme="minorHAnsi" w:hAnsiTheme="minorHAnsi" w:cs="Arial"/>
          <w:bCs/>
          <w:sz w:val="22"/>
          <w:szCs w:val="22"/>
        </w:rPr>
        <w:t>the child’s best interest. Molly points out parents make the primary decisions but</w:t>
      </w:r>
      <w:r w:rsidR="00A047F8">
        <w:rPr>
          <w:rFonts w:asciiTheme="minorHAnsi" w:hAnsiTheme="minorHAnsi" w:cs="Arial"/>
          <w:bCs/>
          <w:sz w:val="22"/>
          <w:szCs w:val="22"/>
        </w:rPr>
        <w:t>,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 in general</w:t>
      </w:r>
      <w:r w:rsidR="00A047F8">
        <w:rPr>
          <w:rFonts w:asciiTheme="minorHAnsi" w:hAnsiTheme="minorHAnsi" w:cs="Arial"/>
          <w:bCs/>
          <w:sz w:val="22"/>
          <w:szCs w:val="22"/>
        </w:rPr>
        <w:t>,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gramStart"/>
      <w:r w:rsidRPr="00893B7C">
        <w:rPr>
          <w:rFonts w:asciiTheme="minorHAnsi" w:hAnsiTheme="minorHAnsi" w:cs="Arial"/>
          <w:bCs/>
          <w:sz w:val="22"/>
          <w:szCs w:val="22"/>
        </w:rPr>
        <w:t>kids input tends</w:t>
      </w:r>
      <w:proofErr w:type="gramEnd"/>
      <w:r w:rsidRPr="00893B7C">
        <w:rPr>
          <w:rFonts w:asciiTheme="minorHAnsi" w:hAnsiTheme="minorHAnsi" w:cs="Arial"/>
          <w:bCs/>
          <w:sz w:val="22"/>
          <w:szCs w:val="22"/>
        </w:rPr>
        <w:t xml:space="preserve"> to be pretty honest about what would make their lives better. “Parents make the choice, but kids have a voice.” </w:t>
      </w:r>
    </w:p>
    <w:p w:rsidR="00893B7C" w:rsidRPr="00893B7C" w:rsidRDefault="00893B7C" w:rsidP="00893B7C">
      <w:pPr>
        <w:pStyle w:val="ListParagraph"/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</w:p>
    <w:p w:rsidR="00893B7C" w:rsidRPr="00893B7C" w:rsidRDefault="00A047F8" w:rsidP="00893B7C">
      <w:pPr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Do you plan on providing j</w:t>
      </w:r>
      <w:r w:rsidR="00893B7C" w:rsidRPr="00893B7C">
        <w:rPr>
          <w:rFonts w:asciiTheme="minorHAnsi" w:hAnsiTheme="minorHAnsi" w:cs="Arial"/>
          <w:bCs/>
          <w:sz w:val="22"/>
          <w:szCs w:val="22"/>
        </w:rPr>
        <w:t xml:space="preserve">udicial education about children testifying in court? </w:t>
      </w:r>
    </w:p>
    <w:p w:rsidR="00893B7C" w:rsidRPr="00893B7C" w:rsidRDefault="00893B7C" w:rsidP="00893B7C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  <w:r w:rsidRPr="00893B7C">
        <w:rPr>
          <w:rFonts w:asciiTheme="minorHAnsi" w:hAnsiTheme="minorHAnsi" w:cs="Arial"/>
          <w:bCs/>
          <w:sz w:val="22"/>
          <w:szCs w:val="22"/>
        </w:rPr>
        <w:t xml:space="preserve">Education component is very crucial and </w:t>
      </w:r>
      <w:proofErr w:type="spellStart"/>
      <w:r w:rsidRPr="00893B7C">
        <w:rPr>
          <w:rFonts w:asciiTheme="minorHAnsi" w:hAnsiTheme="minorHAnsi" w:cs="Arial"/>
          <w:bCs/>
          <w:sz w:val="22"/>
          <w:szCs w:val="22"/>
        </w:rPr>
        <w:t>KidsFirst</w:t>
      </w:r>
      <w:proofErr w:type="spellEnd"/>
      <w:r w:rsidRPr="00893B7C">
        <w:rPr>
          <w:rFonts w:asciiTheme="minorHAnsi" w:hAnsiTheme="minorHAnsi" w:cs="Arial"/>
          <w:bCs/>
          <w:sz w:val="22"/>
          <w:szCs w:val="22"/>
        </w:rPr>
        <w:t xml:space="preserve"> is trying to approach judges to share their vision and best practices. </w:t>
      </w:r>
      <w:r w:rsidR="00A047F8">
        <w:rPr>
          <w:rFonts w:asciiTheme="minorHAnsi" w:hAnsiTheme="minorHAnsi" w:cs="Arial"/>
          <w:bCs/>
          <w:sz w:val="22"/>
          <w:szCs w:val="22"/>
        </w:rPr>
        <w:t>There are s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trong feelings about children testifying in court. </w:t>
      </w:r>
      <w:r w:rsidR="00A047F8">
        <w:rPr>
          <w:rFonts w:asciiTheme="minorHAnsi" w:hAnsiTheme="minorHAnsi" w:cs="Arial"/>
          <w:bCs/>
          <w:sz w:val="22"/>
          <w:szCs w:val="22"/>
        </w:rPr>
        <w:t>A m</w:t>
      </w:r>
      <w:r w:rsidRPr="00893B7C">
        <w:rPr>
          <w:rFonts w:asciiTheme="minorHAnsi" w:hAnsiTheme="minorHAnsi" w:cs="Arial"/>
          <w:bCs/>
          <w:sz w:val="22"/>
          <w:szCs w:val="22"/>
        </w:rPr>
        <w:t>ajority of Molly’s cases do n</w:t>
      </w:r>
      <w:r w:rsidR="00A047F8">
        <w:rPr>
          <w:rFonts w:asciiTheme="minorHAnsi" w:hAnsiTheme="minorHAnsi" w:cs="Arial"/>
          <w:bCs/>
          <w:sz w:val="22"/>
          <w:szCs w:val="22"/>
        </w:rPr>
        <w:t>ot result in a child testifying;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 only when the child expresses a clear, strong preference to testify. They try to keep it informal as possible and m</w:t>
      </w:r>
      <w:r w:rsidR="00A047F8">
        <w:rPr>
          <w:rFonts w:asciiTheme="minorHAnsi" w:hAnsiTheme="minorHAnsi" w:cs="Arial"/>
          <w:bCs/>
          <w:sz w:val="22"/>
          <w:szCs w:val="22"/>
        </w:rPr>
        <w:t>ake it as least stressful as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 possible.</w:t>
      </w:r>
    </w:p>
    <w:p w:rsidR="00893B7C" w:rsidRPr="00893B7C" w:rsidRDefault="00893B7C" w:rsidP="00893B7C">
      <w:pPr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  <w:bookmarkStart w:id="0" w:name="_GoBack"/>
      <w:bookmarkEnd w:id="0"/>
    </w:p>
    <w:p w:rsidR="00893B7C" w:rsidRPr="00893B7C" w:rsidRDefault="00AA386B" w:rsidP="00893B7C">
      <w:pPr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What is referral process </w:t>
      </w:r>
      <w:r w:rsidR="00893B7C" w:rsidRPr="00893B7C">
        <w:rPr>
          <w:rFonts w:asciiTheme="minorHAnsi" w:hAnsiTheme="minorHAnsi" w:cs="Arial"/>
          <w:bCs/>
          <w:sz w:val="22"/>
          <w:szCs w:val="22"/>
        </w:rPr>
        <w:t>like?</w:t>
      </w:r>
    </w:p>
    <w:p w:rsidR="00893B7C" w:rsidRPr="00893B7C" w:rsidRDefault="00A047F8" w:rsidP="00893B7C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  <w:proofErr w:type="spellStart"/>
      <w:r>
        <w:rPr>
          <w:rFonts w:asciiTheme="minorHAnsi" w:hAnsiTheme="minorHAnsi" w:cs="Arial"/>
          <w:bCs/>
          <w:sz w:val="22"/>
          <w:szCs w:val="22"/>
        </w:rPr>
        <w:t>KidFirst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 currently</w:t>
      </w:r>
      <w:r w:rsidR="00893B7C" w:rsidRPr="00893B7C">
        <w:rPr>
          <w:rFonts w:asciiTheme="minorHAnsi" w:hAnsiTheme="minorHAnsi" w:cs="Arial"/>
          <w:bCs/>
          <w:sz w:val="22"/>
          <w:szCs w:val="22"/>
        </w:rPr>
        <w:t xml:space="preserve"> represent</w:t>
      </w:r>
      <w:r>
        <w:rPr>
          <w:rFonts w:asciiTheme="minorHAnsi" w:hAnsiTheme="minorHAnsi" w:cs="Arial"/>
          <w:bCs/>
          <w:sz w:val="22"/>
          <w:szCs w:val="22"/>
        </w:rPr>
        <w:t xml:space="preserve">s children ages of 6 to 17 for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divoirce</w:t>
      </w:r>
      <w:proofErr w:type="spellEnd"/>
      <w:r w:rsidR="00893B7C" w:rsidRPr="00893B7C">
        <w:rPr>
          <w:rFonts w:asciiTheme="minorHAnsi" w:hAnsiTheme="minorHAnsi" w:cs="Arial"/>
          <w:bCs/>
          <w:sz w:val="22"/>
          <w:szCs w:val="22"/>
        </w:rPr>
        <w:t xml:space="preserve"> cases in </w:t>
      </w:r>
      <w:r>
        <w:rPr>
          <w:rFonts w:asciiTheme="minorHAnsi" w:hAnsiTheme="minorHAnsi" w:cs="Arial"/>
          <w:bCs/>
          <w:sz w:val="22"/>
          <w:szCs w:val="22"/>
        </w:rPr>
        <w:t>P</w:t>
      </w:r>
      <w:r w:rsidR="00893B7C" w:rsidRPr="00893B7C">
        <w:rPr>
          <w:rFonts w:asciiTheme="minorHAnsi" w:hAnsiTheme="minorHAnsi" w:cs="Arial"/>
          <w:bCs/>
          <w:sz w:val="22"/>
          <w:szCs w:val="22"/>
        </w:rPr>
        <w:t>olk and some area</w:t>
      </w:r>
      <w:r>
        <w:rPr>
          <w:rFonts w:asciiTheme="minorHAnsi" w:hAnsiTheme="minorHAnsi" w:cs="Arial"/>
          <w:bCs/>
          <w:sz w:val="22"/>
          <w:szCs w:val="22"/>
        </w:rPr>
        <w:t xml:space="preserve">s of Dallas. It must be </w:t>
      </w:r>
      <w:r w:rsidR="00893B7C" w:rsidRPr="00893B7C">
        <w:rPr>
          <w:rFonts w:asciiTheme="minorHAnsi" w:hAnsiTheme="minorHAnsi" w:cs="Arial"/>
          <w:bCs/>
          <w:sz w:val="22"/>
          <w:szCs w:val="22"/>
        </w:rPr>
        <w:t xml:space="preserve">least 3 months until </w:t>
      </w:r>
      <w:r>
        <w:rPr>
          <w:rFonts w:asciiTheme="minorHAnsi" w:hAnsiTheme="minorHAnsi" w:cs="Arial"/>
          <w:bCs/>
          <w:sz w:val="22"/>
          <w:szCs w:val="22"/>
        </w:rPr>
        <w:t xml:space="preserve">the </w:t>
      </w:r>
      <w:r w:rsidR="00893B7C" w:rsidRPr="00893B7C">
        <w:rPr>
          <w:rFonts w:asciiTheme="minorHAnsi" w:hAnsiTheme="minorHAnsi" w:cs="Arial"/>
          <w:bCs/>
          <w:sz w:val="22"/>
          <w:szCs w:val="22"/>
        </w:rPr>
        <w:t xml:space="preserve">hearing and </w:t>
      </w:r>
      <w:r>
        <w:rPr>
          <w:rFonts w:asciiTheme="minorHAnsi" w:hAnsiTheme="minorHAnsi" w:cs="Arial"/>
          <w:bCs/>
          <w:sz w:val="22"/>
          <w:szCs w:val="22"/>
        </w:rPr>
        <w:t xml:space="preserve">there </w:t>
      </w:r>
      <w:r w:rsidR="00893B7C" w:rsidRPr="00893B7C">
        <w:rPr>
          <w:rFonts w:asciiTheme="minorHAnsi" w:hAnsiTheme="minorHAnsi" w:cs="Arial"/>
          <w:bCs/>
          <w:sz w:val="22"/>
          <w:szCs w:val="22"/>
        </w:rPr>
        <w:t xml:space="preserve">must be pending court petition – divorce, custody, </w:t>
      </w:r>
      <w:r w:rsidR="00AA386B">
        <w:rPr>
          <w:rFonts w:asciiTheme="minorHAnsi" w:hAnsiTheme="minorHAnsi" w:cs="Arial"/>
          <w:bCs/>
          <w:sz w:val="22"/>
          <w:szCs w:val="22"/>
        </w:rPr>
        <w:t xml:space="preserve">or </w:t>
      </w:r>
      <w:r w:rsidR="00893B7C" w:rsidRPr="00893B7C">
        <w:rPr>
          <w:rFonts w:asciiTheme="minorHAnsi" w:hAnsiTheme="minorHAnsi" w:cs="Arial"/>
          <w:bCs/>
          <w:sz w:val="22"/>
          <w:szCs w:val="22"/>
        </w:rPr>
        <w:t xml:space="preserve">modification. </w:t>
      </w:r>
    </w:p>
    <w:p w:rsidR="00893B7C" w:rsidRPr="00893B7C" w:rsidRDefault="00893B7C" w:rsidP="00893B7C">
      <w:pPr>
        <w:pStyle w:val="ListParagraph"/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</w:p>
    <w:p w:rsidR="00893B7C" w:rsidRPr="00893B7C" w:rsidRDefault="00893B7C" w:rsidP="00893B7C">
      <w:pPr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  <w:r w:rsidRPr="00893B7C">
        <w:rPr>
          <w:rFonts w:asciiTheme="minorHAnsi" w:hAnsiTheme="minorHAnsi" w:cs="Arial"/>
          <w:bCs/>
          <w:sz w:val="22"/>
          <w:szCs w:val="22"/>
        </w:rPr>
        <w:t>Who pay</w:t>
      </w:r>
      <w:r w:rsidR="00A047F8">
        <w:rPr>
          <w:rFonts w:asciiTheme="minorHAnsi" w:hAnsiTheme="minorHAnsi" w:cs="Arial"/>
          <w:bCs/>
          <w:sz w:val="22"/>
          <w:szCs w:val="22"/>
        </w:rPr>
        <w:t>s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 for your services?</w:t>
      </w:r>
    </w:p>
    <w:p w:rsidR="00893B7C" w:rsidRPr="00893B7C" w:rsidRDefault="00893B7C" w:rsidP="00893B7C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  <w:r w:rsidRPr="00893B7C">
        <w:rPr>
          <w:rFonts w:asciiTheme="minorHAnsi" w:hAnsiTheme="minorHAnsi" w:cs="Arial"/>
          <w:bCs/>
          <w:sz w:val="22"/>
          <w:szCs w:val="22"/>
        </w:rPr>
        <w:t xml:space="preserve">If client is under 250% poverty level it’s free of charge. They keep the price </w:t>
      </w:r>
      <w:r w:rsidR="00AA386B">
        <w:rPr>
          <w:rFonts w:asciiTheme="minorHAnsi" w:hAnsiTheme="minorHAnsi" w:cs="Arial"/>
          <w:bCs/>
          <w:sz w:val="22"/>
          <w:szCs w:val="22"/>
        </w:rPr>
        <w:t xml:space="preserve">as 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affordable as possible. </w:t>
      </w:r>
      <w:proofErr w:type="spellStart"/>
      <w:r w:rsidRPr="00893B7C">
        <w:rPr>
          <w:rFonts w:asciiTheme="minorHAnsi" w:hAnsiTheme="minorHAnsi" w:cs="Arial"/>
          <w:bCs/>
          <w:sz w:val="22"/>
          <w:szCs w:val="22"/>
        </w:rPr>
        <w:t>KidsFirst</w:t>
      </w:r>
      <w:proofErr w:type="spellEnd"/>
      <w:r w:rsidRPr="00893B7C">
        <w:rPr>
          <w:rFonts w:asciiTheme="minorHAnsi" w:hAnsiTheme="minorHAnsi" w:cs="Arial"/>
          <w:bCs/>
          <w:sz w:val="22"/>
          <w:szCs w:val="22"/>
        </w:rPr>
        <w:t xml:space="preserve"> runs on grants, private donations and corporate sponsorships. </w:t>
      </w:r>
    </w:p>
    <w:p w:rsidR="00893B7C" w:rsidRPr="00893B7C" w:rsidRDefault="00893B7C" w:rsidP="00893B7C">
      <w:pPr>
        <w:pStyle w:val="ListParagraph"/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</w:p>
    <w:p w:rsidR="00893B7C" w:rsidRPr="00893B7C" w:rsidRDefault="00893B7C" w:rsidP="00893B7C">
      <w:pPr>
        <w:pStyle w:val="ListParagraph"/>
        <w:overflowPunct w:val="0"/>
        <w:autoSpaceDE w:val="0"/>
        <w:autoSpaceDN w:val="0"/>
        <w:adjustRightInd w:val="0"/>
        <w:ind w:left="0"/>
        <w:contextualSpacing/>
        <w:rPr>
          <w:rFonts w:asciiTheme="minorHAnsi" w:hAnsiTheme="minorHAnsi" w:cs="Arial"/>
          <w:bCs/>
          <w:sz w:val="22"/>
          <w:szCs w:val="22"/>
        </w:rPr>
      </w:pPr>
      <w:r w:rsidRPr="00893B7C">
        <w:rPr>
          <w:rFonts w:asciiTheme="minorHAnsi" w:hAnsiTheme="minorHAnsi" w:cs="Arial"/>
          <w:bCs/>
          <w:sz w:val="22"/>
          <w:szCs w:val="22"/>
        </w:rPr>
        <w:t>How many cases?</w:t>
      </w:r>
    </w:p>
    <w:p w:rsidR="00893B7C" w:rsidRPr="00893B7C" w:rsidRDefault="00893B7C" w:rsidP="00893B7C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  <w:r w:rsidRPr="00893B7C">
        <w:rPr>
          <w:rFonts w:asciiTheme="minorHAnsi" w:hAnsiTheme="minorHAnsi" w:cs="Arial"/>
          <w:bCs/>
          <w:sz w:val="22"/>
          <w:szCs w:val="22"/>
        </w:rPr>
        <w:t xml:space="preserve">They usually have </w:t>
      </w:r>
      <w:r w:rsidR="00A047F8">
        <w:rPr>
          <w:rFonts w:asciiTheme="minorHAnsi" w:hAnsiTheme="minorHAnsi" w:cs="Arial"/>
          <w:bCs/>
          <w:sz w:val="22"/>
          <w:szCs w:val="22"/>
        </w:rPr>
        <w:t xml:space="preserve">a 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40 client caseload that is 80 to 100 kids a year. </w:t>
      </w:r>
    </w:p>
    <w:p w:rsidR="00893B7C" w:rsidRPr="00893B7C" w:rsidRDefault="00893B7C" w:rsidP="00893B7C">
      <w:pPr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</w:p>
    <w:p w:rsidR="00893B7C" w:rsidRPr="00893B7C" w:rsidRDefault="00893B7C" w:rsidP="00893B7C">
      <w:pPr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  <w:r w:rsidRPr="00893B7C">
        <w:rPr>
          <w:rFonts w:asciiTheme="minorHAnsi" w:hAnsiTheme="minorHAnsi" w:cs="Arial"/>
          <w:bCs/>
          <w:sz w:val="22"/>
          <w:szCs w:val="22"/>
        </w:rPr>
        <w:t>Do you work with</w:t>
      </w:r>
      <w:r w:rsidR="00A047F8">
        <w:rPr>
          <w:rFonts w:asciiTheme="minorHAnsi" w:hAnsiTheme="minorHAnsi" w:cs="Arial"/>
          <w:bCs/>
          <w:sz w:val="22"/>
          <w:szCs w:val="22"/>
        </w:rPr>
        <w:t xml:space="preserve"> only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 kids who are going through divorce? Or kids whose parents are already divorced?</w:t>
      </w:r>
    </w:p>
    <w:p w:rsidR="00893B7C" w:rsidRPr="00893B7C" w:rsidRDefault="00893B7C" w:rsidP="00893B7C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 w:cs="Arial"/>
          <w:bCs/>
          <w:sz w:val="22"/>
          <w:szCs w:val="22"/>
        </w:rPr>
      </w:pPr>
      <w:r w:rsidRPr="00893B7C">
        <w:rPr>
          <w:rFonts w:asciiTheme="minorHAnsi" w:hAnsiTheme="minorHAnsi" w:cs="Arial"/>
          <w:bCs/>
          <w:sz w:val="22"/>
          <w:szCs w:val="22"/>
        </w:rPr>
        <w:t>Gener</w:t>
      </w:r>
      <w:r w:rsidR="00A047F8">
        <w:rPr>
          <w:rFonts w:asciiTheme="minorHAnsi" w:hAnsiTheme="minorHAnsi" w:cs="Arial"/>
          <w:bCs/>
          <w:sz w:val="22"/>
          <w:szCs w:val="22"/>
        </w:rPr>
        <w:t xml:space="preserve">ally </w:t>
      </w:r>
      <w:proofErr w:type="spellStart"/>
      <w:r w:rsidR="00A047F8">
        <w:rPr>
          <w:rFonts w:asciiTheme="minorHAnsi" w:hAnsiTheme="minorHAnsi" w:cs="Arial"/>
          <w:bCs/>
          <w:sz w:val="22"/>
          <w:szCs w:val="22"/>
        </w:rPr>
        <w:t>KidsFirst</w:t>
      </w:r>
      <w:proofErr w:type="spellEnd"/>
      <w:r w:rsidR="00A047F8">
        <w:rPr>
          <w:rFonts w:asciiTheme="minorHAnsi" w:hAnsiTheme="minorHAnsi" w:cs="Arial"/>
          <w:bCs/>
          <w:sz w:val="22"/>
          <w:szCs w:val="22"/>
        </w:rPr>
        <w:t xml:space="preserve"> works with families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 up until </w:t>
      </w:r>
      <w:r w:rsidR="00A047F8">
        <w:rPr>
          <w:rFonts w:asciiTheme="minorHAnsi" w:hAnsiTheme="minorHAnsi" w:cs="Arial"/>
          <w:bCs/>
          <w:sz w:val="22"/>
          <w:szCs w:val="22"/>
        </w:rPr>
        <w:t xml:space="preserve">the 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decree or modification cases. Even though </w:t>
      </w:r>
      <w:r w:rsidR="00A047F8">
        <w:rPr>
          <w:rFonts w:asciiTheme="minorHAnsi" w:hAnsiTheme="minorHAnsi" w:cs="Arial"/>
          <w:bCs/>
          <w:sz w:val="22"/>
          <w:szCs w:val="22"/>
        </w:rPr>
        <w:t xml:space="preserve">the 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decree </w:t>
      </w:r>
      <w:r w:rsidR="00A047F8">
        <w:rPr>
          <w:rFonts w:asciiTheme="minorHAnsi" w:hAnsiTheme="minorHAnsi" w:cs="Arial"/>
          <w:bCs/>
          <w:sz w:val="22"/>
          <w:szCs w:val="22"/>
        </w:rPr>
        <w:t xml:space="preserve">is </w:t>
      </w:r>
      <w:r w:rsidRPr="00893B7C">
        <w:rPr>
          <w:rFonts w:asciiTheme="minorHAnsi" w:hAnsiTheme="minorHAnsi" w:cs="Arial"/>
          <w:bCs/>
          <w:sz w:val="22"/>
          <w:szCs w:val="22"/>
        </w:rPr>
        <w:t>granted they k</w:t>
      </w:r>
      <w:r w:rsidR="00A047F8">
        <w:rPr>
          <w:rFonts w:asciiTheme="minorHAnsi" w:hAnsiTheme="minorHAnsi" w:cs="Arial"/>
          <w:bCs/>
          <w:sz w:val="22"/>
          <w:szCs w:val="22"/>
        </w:rPr>
        <w:t xml:space="preserve">eep working with family if </w:t>
      </w:r>
      <w:r w:rsidRPr="00893B7C">
        <w:rPr>
          <w:rFonts w:asciiTheme="minorHAnsi" w:hAnsiTheme="minorHAnsi" w:cs="Arial"/>
          <w:bCs/>
          <w:sz w:val="22"/>
          <w:szCs w:val="22"/>
        </w:rPr>
        <w:t>need</w:t>
      </w:r>
      <w:r w:rsidR="00A047F8">
        <w:rPr>
          <w:rFonts w:asciiTheme="minorHAnsi" w:hAnsiTheme="minorHAnsi" w:cs="Arial"/>
          <w:bCs/>
          <w:sz w:val="22"/>
          <w:szCs w:val="22"/>
        </w:rPr>
        <w:t>ed</w:t>
      </w:r>
      <w:r w:rsidRPr="00893B7C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893B7C" w:rsidRPr="00893B7C" w:rsidRDefault="00893B7C" w:rsidP="00893B7C">
      <w:p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b/>
          <w:sz w:val="22"/>
          <w:szCs w:val="22"/>
          <w:u w:val="single"/>
        </w:rPr>
      </w:pPr>
    </w:p>
    <w:p w:rsidR="00893B7C" w:rsidRPr="00893B7C" w:rsidRDefault="00893B7C" w:rsidP="00893B7C">
      <w:p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 w:rsidRPr="00893B7C">
        <w:rPr>
          <w:rFonts w:asciiTheme="minorHAnsi" w:hAnsiTheme="minorHAnsi"/>
          <w:b/>
          <w:bCs/>
        </w:rPr>
        <w:t>Upcoming Events &amp; Activities</w:t>
      </w:r>
    </w:p>
    <w:p w:rsidR="00893B7C" w:rsidRPr="00893B7C" w:rsidRDefault="00893B7C" w:rsidP="00893B7C">
      <w:pPr>
        <w:pStyle w:val="ListParagraph"/>
        <w:rPr>
          <w:rFonts w:asciiTheme="minorHAnsi" w:hAnsiTheme="minorHAnsi"/>
          <w:sz w:val="22"/>
          <w:szCs w:val="22"/>
        </w:rPr>
      </w:pPr>
    </w:p>
    <w:p w:rsidR="00893B7C" w:rsidRPr="00893B7C" w:rsidRDefault="00893B7C" w:rsidP="00893B7C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proofErr w:type="spellStart"/>
      <w:r w:rsidRPr="00893B7C">
        <w:rPr>
          <w:rFonts w:asciiTheme="minorHAnsi" w:hAnsiTheme="minorHAnsi"/>
          <w:sz w:val="22"/>
          <w:szCs w:val="22"/>
        </w:rPr>
        <w:t>KidsFirst</w:t>
      </w:r>
      <w:proofErr w:type="spellEnd"/>
      <w:r w:rsidRPr="00893B7C">
        <w:rPr>
          <w:rFonts w:asciiTheme="minorHAnsi" w:hAnsiTheme="minorHAnsi"/>
          <w:sz w:val="22"/>
          <w:szCs w:val="22"/>
        </w:rPr>
        <w:t xml:space="preserve"> One Year </w:t>
      </w:r>
      <w:proofErr w:type="spellStart"/>
      <w:r w:rsidRPr="00893B7C">
        <w:rPr>
          <w:rFonts w:asciiTheme="minorHAnsi" w:hAnsiTheme="minorHAnsi"/>
          <w:sz w:val="22"/>
          <w:szCs w:val="22"/>
        </w:rPr>
        <w:t>Anniversay</w:t>
      </w:r>
      <w:proofErr w:type="spellEnd"/>
      <w:r w:rsidRPr="00893B7C">
        <w:rPr>
          <w:rFonts w:asciiTheme="minorHAnsi" w:hAnsiTheme="minorHAnsi"/>
          <w:sz w:val="22"/>
          <w:szCs w:val="22"/>
        </w:rPr>
        <w:t xml:space="preserve"> – 4 to 7pm, October 11 at Confluence Brewing Company</w:t>
      </w:r>
    </w:p>
    <w:p w:rsidR="00893B7C" w:rsidRPr="00893B7C" w:rsidRDefault="00A047F8" w:rsidP="00893B7C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CPPC 101 I</w:t>
      </w:r>
      <w:r w:rsidR="00893B7C" w:rsidRPr="00893B7C">
        <w:rPr>
          <w:rFonts w:asciiTheme="minorHAnsi" w:hAnsiTheme="minorHAnsi"/>
          <w:sz w:val="22"/>
          <w:szCs w:val="22"/>
        </w:rPr>
        <w:t>mmersion – All day workshop Oct 3, 2018</w:t>
      </w:r>
    </w:p>
    <w:p w:rsidR="00893B7C" w:rsidRPr="00893B7C" w:rsidRDefault="00893B7C" w:rsidP="00893B7C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 w:rsidRPr="00893B7C">
        <w:rPr>
          <w:rFonts w:asciiTheme="minorHAnsi" w:hAnsiTheme="minorHAnsi"/>
          <w:sz w:val="22"/>
          <w:szCs w:val="22"/>
        </w:rPr>
        <w:t>Teen Talks - THURSDAY, OCTOBER 25 | UNIVERSITY OF IOWA, DES MOINES CAMPUS, A day of fun activities, informative workshops, with new friends and fun prizes. This event is free and open to all middle and high school students in central Iowa.</w:t>
      </w:r>
    </w:p>
    <w:p w:rsidR="00893B7C" w:rsidRPr="00893B7C" w:rsidRDefault="00893B7C" w:rsidP="00893B7C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 w:rsidRPr="00893B7C">
        <w:rPr>
          <w:rFonts w:asciiTheme="minorHAnsi" w:hAnsiTheme="minorHAnsi"/>
          <w:sz w:val="22"/>
          <w:szCs w:val="22"/>
        </w:rPr>
        <w:t>Introductory Mediation Training – October 15 – 17, 2018 at Iowa Mediation Service</w:t>
      </w:r>
    </w:p>
    <w:p w:rsidR="00893B7C" w:rsidRPr="00893B7C" w:rsidRDefault="00893B7C" w:rsidP="00893B7C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rPr>
          <w:rFonts w:asciiTheme="minorHAnsi" w:hAnsiTheme="minorHAnsi"/>
          <w:b/>
          <w:sz w:val="22"/>
          <w:szCs w:val="22"/>
          <w:u w:val="single"/>
        </w:rPr>
      </w:pPr>
      <w:r w:rsidRPr="00893B7C">
        <w:rPr>
          <w:rFonts w:asciiTheme="minorHAnsi" w:hAnsiTheme="minorHAnsi"/>
          <w:sz w:val="22"/>
          <w:szCs w:val="22"/>
        </w:rPr>
        <w:t>Hip Hope  Young Men of Color Conference and resource fair – 9 – 3pm Oct 27, 2018 at D</w:t>
      </w:r>
      <w:r w:rsidR="00A047F8">
        <w:rPr>
          <w:rFonts w:asciiTheme="minorHAnsi" w:hAnsiTheme="minorHAnsi"/>
          <w:sz w:val="22"/>
          <w:szCs w:val="22"/>
        </w:rPr>
        <w:t>r</w:t>
      </w:r>
      <w:r w:rsidRPr="00893B7C">
        <w:rPr>
          <w:rFonts w:asciiTheme="minorHAnsi" w:hAnsiTheme="minorHAnsi"/>
          <w:sz w:val="22"/>
          <w:szCs w:val="22"/>
        </w:rPr>
        <w:t>ake Olmsted Center 2875 University Des Moines, Iowa 50321</w:t>
      </w:r>
    </w:p>
    <w:p w:rsidR="00893B7C" w:rsidRPr="00893B7C" w:rsidRDefault="00893B7C" w:rsidP="0055274B">
      <w:pPr>
        <w:rPr>
          <w:rFonts w:asciiTheme="minorHAnsi" w:hAnsiTheme="minorHAnsi"/>
          <w:b/>
          <w:bCs/>
        </w:rPr>
      </w:pPr>
    </w:p>
    <w:p w:rsidR="0055274B" w:rsidRPr="00893B7C" w:rsidRDefault="0055274B" w:rsidP="00E42515">
      <w:pPr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:rsidR="001C55B3" w:rsidRPr="00893B7C" w:rsidRDefault="001C55B3" w:rsidP="00A91482">
      <w:pPr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893B7C">
        <w:rPr>
          <w:rFonts w:asciiTheme="minorHAnsi" w:hAnsiTheme="minorHAnsi"/>
          <w:b/>
          <w:bCs/>
        </w:rPr>
        <w:t>Upcoming speakers and topics:</w:t>
      </w:r>
    </w:p>
    <w:p w:rsidR="006F4649" w:rsidRPr="00893B7C" w:rsidRDefault="006F4649" w:rsidP="006F4649">
      <w:pPr>
        <w:pStyle w:val="ListParagraph"/>
        <w:rPr>
          <w:rFonts w:asciiTheme="minorHAnsi" w:hAnsiTheme="minorHAnsi"/>
          <w:bCs/>
        </w:rPr>
      </w:pPr>
    </w:p>
    <w:p w:rsidR="00893B7C" w:rsidRPr="00893B7C" w:rsidRDefault="00893B7C" w:rsidP="00893B7C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inorHAnsi" w:eastAsiaTheme="minorEastAsia" w:hAnsiTheme="minorHAnsi" w:cs="Arial"/>
          <w:bCs/>
          <w:sz w:val="22"/>
          <w:szCs w:val="22"/>
        </w:rPr>
      </w:pPr>
      <w:r w:rsidRPr="00893B7C">
        <w:rPr>
          <w:rFonts w:asciiTheme="minorHAnsi" w:eastAsiaTheme="minorEastAsia" w:hAnsiTheme="minorHAnsi" w:cs="Arial"/>
          <w:bCs/>
          <w:sz w:val="22"/>
          <w:szCs w:val="22"/>
        </w:rPr>
        <w:t>October 17, 2018 – Frida Espinosa Cardenas, Transnational Independent Consultant, What providers need to know about options for children whose parents are detained and/or deported</w:t>
      </w:r>
    </w:p>
    <w:p w:rsidR="00893B7C" w:rsidRPr="00893B7C" w:rsidRDefault="00893B7C" w:rsidP="00893B7C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inorHAnsi" w:eastAsiaTheme="minorEastAsia" w:hAnsiTheme="minorHAnsi" w:cs="Arial"/>
          <w:bCs/>
          <w:sz w:val="22"/>
          <w:szCs w:val="22"/>
        </w:rPr>
      </w:pPr>
      <w:r w:rsidRPr="00893B7C">
        <w:rPr>
          <w:rFonts w:asciiTheme="minorHAnsi" w:eastAsiaTheme="minorEastAsia" w:hAnsiTheme="minorHAnsi" w:cs="Arial"/>
          <w:bCs/>
          <w:sz w:val="22"/>
          <w:szCs w:val="22"/>
        </w:rPr>
        <w:t xml:space="preserve">January 16, 2019 – Stephanie McFarland, Des Moines Public Schools, Behavioral Health Intervention &amp; Prevention services in the Multi-tier Systems of Support </w:t>
      </w:r>
    </w:p>
    <w:p w:rsidR="00893B7C" w:rsidRPr="00893B7C" w:rsidRDefault="00893B7C" w:rsidP="00893B7C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inorHAnsi" w:eastAsiaTheme="minorEastAsia" w:hAnsiTheme="minorHAnsi" w:cs="Arial"/>
          <w:bCs/>
          <w:sz w:val="22"/>
          <w:szCs w:val="22"/>
        </w:rPr>
      </w:pPr>
      <w:r w:rsidRPr="00893B7C">
        <w:rPr>
          <w:rFonts w:asciiTheme="minorHAnsi" w:eastAsiaTheme="minorEastAsia" w:hAnsiTheme="minorHAnsi" w:cs="Arial"/>
          <w:bCs/>
          <w:sz w:val="22"/>
          <w:szCs w:val="22"/>
        </w:rPr>
        <w:t>Future meetings:  Special session – Mike McInroy &amp; Darin Thompson on current happenings with DHS; Refugee mental health</w:t>
      </w:r>
    </w:p>
    <w:p w:rsidR="00893B7C" w:rsidRPr="00893B7C" w:rsidRDefault="00893B7C" w:rsidP="00893B7C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inorHAnsi" w:eastAsiaTheme="minorEastAsia" w:hAnsiTheme="minorHAnsi" w:cs="Arial"/>
          <w:bCs/>
          <w:sz w:val="22"/>
          <w:szCs w:val="22"/>
        </w:rPr>
      </w:pPr>
      <w:r w:rsidRPr="00893B7C">
        <w:rPr>
          <w:rFonts w:asciiTheme="minorHAnsi" w:eastAsiaTheme="minorEastAsia" w:hAnsiTheme="minorHAnsi" w:cs="Arial"/>
          <w:bCs/>
          <w:sz w:val="22"/>
          <w:szCs w:val="22"/>
        </w:rPr>
        <w:t>Who else would you like to see?</w:t>
      </w:r>
    </w:p>
    <w:p w:rsidR="003231BD" w:rsidRPr="00893B7C" w:rsidRDefault="003231BD" w:rsidP="003231BD">
      <w:pPr>
        <w:overflowPunct w:val="0"/>
        <w:autoSpaceDE w:val="0"/>
        <w:autoSpaceDN w:val="0"/>
        <w:adjustRightInd w:val="0"/>
        <w:ind w:left="720"/>
        <w:jc w:val="both"/>
        <w:rPr>
          <w:rFonts w:asciiTheme="minorHAnsi" w:hAnsiTheme="minorHAnsi"/>
          <w:bCs/>
        </w:rPr>
      </w:pPr>
    </w:p>
    <w:p w:rsidR="00654811" w:rsidRPr="00893B7C" w:rsidRDefault="00C144E6" w:rsidP="005962BB">
      <w:pPr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893B7C">
        <w:rPr>
          <w:rFonts w:asciiTheme="minorHAnsi" w:hAnsiTheme="minorHAnsi"/>
          <w:b/>
          <w:bCs/>
        </w:rPr>
        <w:t xml:space="preserve">Adjourn – </w:t>
      </w:r>
      <w:r w:rsidR="005C5194" w:rsidRPr="00893B7C">
        <w:rPr>
          <w:rFonts w:asciiTheme="minorHAnsi" w:hAnsiTheme="minorHAnsi"/>
          <w:b/>
          <w:bCs/>
        </w:rPr>
        <w:t>Teresa Burke</w:t>
      </w:r>
      <w:r w:rsidRPr="00893B7C">
        <w:rPr>
          <w:rFonts w:asciiTheme="minorHAnsi" w:hAnsiTheme="minorHAnsi"/>
          <w:b/>
          <w:bCs/>
        </w:rPr>
        <w:t xml:space="preserve"> </w:t>
      </w:r>
      <w:r w:rsidR="00D52D3C" w:rsidRPr="00893B7C">
        <w:rPr>
          <w:rFonts w:asciiTheme="minorHAnsi" w:hAnsiTheme="minorHAnsi"/>
          <w:b/>
          <w:bCs/>
        </w:rPr>
        <w:t>9</w:t>
      </w:r>
      <w:r w:rsidR="00C364A6" w:rsidRPr="00893B7C">
        <w:rPr>
          <w:rFonts w:asciiTheme="minorHAnsi" w:hAnsiTheme="minorHAnsi"/>
          <w:b/>
          <w:bCs/>
        </w:rPr>
        <w:t>:</w:t>
      </w:r>
      <w:r w:rsidR="00893B7C" w:rsidRPr="00893B7C">
        <w:rPr>
          <w:rFonts w:asciiTheme="minorHAnsi" w:hAnsiTheme="minorHAnsi"/>
          <w:b/>
          <w:bCs/>
        </w:rPr>
        <w:t>53</w:t>
      </w:r>
    </w:p>
    <w:sectPr w:rsidR="00654811" w:rsidRPr="00893B7C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83" w:rsidRDefault="00F15983" w:rsidP="00EA3349">
      <w:r>
        <w:separator/>
      </w:r>
    </w:p>
  </w:endnote>
  <w:endnote w:type="continuationSeparator" w:id="0">
    <w:p w:rsidR="00F15983" w:rsidRDefault="00F15983" w:rsidP="00EA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49" w:rsidRDefault="00EA3349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A386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A386B">
      <w:rPr>
        <w:b/>
        <w:bCs/>
        <w:noProof/>
      </w:rPr>
      <w:t>3</w:t>
    </w:r>
    <w:r>
      <w:rPr>
        <w:b/>
        <w:bCs/>
      </w:rPr>
      <w:fldChar w:fldCharType="end"/>
    </w:r>
  </w:p>
  <w:p w:rsidR="00EA3349" w:rsidRDefault="00EA3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83" w:rsidRDefault="00F15983" w:rsidP="00EA3349">
      <w:r>
        <w:separator/>
      </w:r>
    </w:p>
  </w:footnote>
  <w:footnote w:type="continuationSeparator" w:id="0">
    <w:p w:rsidR="00F15983" w:rsidRDefault="00F15983" w:rsidP="00EA3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002"/>
    <w:multiLevelType w:val="hybridMultilevel"/>
    <w:tmpl w:val="3F5C2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BA67CA"/>
    <w:multiLevelType w:val="hybridMultilevel"/>
    <w:tmpl w:val="1D5EE2DA"/>
    <w:lvl w:ilvl="0" w:tplc="7938D3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21EAB"/>
    <w:multiLevelType w:val="hybridMultilevel"/>
    <w:tmpl w:val="72B617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212547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F2BCE"/>
    <w:multiLevelType w:val="hybridMultilevel"/>
    <w:tmpl w:val="973A1276"/>
    <w:lvl w:ilvl="0" w:tplc="7938D3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07B68"/>
    <w:multiLevelType w:val="hybridMultilevel"/>
    <w:tmpl w:val="20E0B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187CE7"/>
    <w:multiLevelType w:val="hybridMultilevel"/>
    <w:tmpl w:val="9E2A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11F87"/>
    <w:multiLevelType w:val="hybridMultilevel"/>
    <w:tmpl w:val="4792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01BC5"/>
    <w:multiLevelType w:val="hybridMultilevel"/>
    <w:tmpl w:val="3EC45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B500B"/>
    <w:multiLevelType w:val="hybridMultilevel"/>
    <w:tmpl w:val="DAFC9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BD72CB"/>
    <w:multiLevelType w:val="hybridMultilevel"/>
    <w:tmpl w:val="27646A40"/>
    <w:lvl w:ilvl="0" w:tplc="7938D3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82AAC"/>
    <w:multiLevelType w:val="hybridMultilevel"/>
    <w:tmpl w:val="A812694C"/>
    <w:lvl w:ilvl="0" w:tplc="7938D3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C6108"/>
    <w:multiLevelType w:val="hybridMultilevel"/>
    <w:tmpl w:val="95C4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9D"/>
    <w:rsid w:val="00000BA0"/>
    <w:rsid w:val="000039ED"/>
    <w:rsid w:val="000046BA"/>
    <w:rsid w:val="00006F3A"/>
    <w:rsid w:val="00012AA9"/>
    <w:rsid w:val="000152FC"/>
    <w:rsid w:val="00015AED"/>
    <w:rsid w:val="0002122B"/>
    <w:rsid w:val="000246A2"/>
    <w:rsid w:val="00025C24"/>
    <w:rsid w:val="0002710A"/>
    <w:rsid w:val="00030ED0"/>
    <w:rsid w:val="000315E8"/>
    <w:rsid w:val="00033334"/>
    <w:rsid w:val="00036FBF"/>
    <w:rsid w:val="0005769D"/>
    <w:rsid w:val="00057C66"/>
    <w:rsid w:val="00061A48"/>
    <w:rsid w:val="00062672"/>
    <w:rsid w:val="00065E77"/>
    <w:rsid w:val="00066615"/>
    <w:rsid w:val="0007395F"/>
    <w:rsid w:val="000742A8"/>
    <w:rsid w:val="00074532"/>
    <w:rsid w:val="0008309B"/>
    <w:rsid w:val="000838B8"/>
    <w:rsid w:val="00087C42"/>
    <w:rsid w:val="00087DC4"/>
    <w:rsid w:val="0009141B"/>
    <w:rsid w:val="00091454"/>
    <w:rsid w:val="0009183C"/>
    <w:rsid w:val="00097F51"/>
    <w:rsid w:val="000A2D78"/>
    <w:rsid w:val="000A37F8"/>
    <w:rsid w:val="000A3CD6"/>
    <w:rsid w:val="000A7B57"/>
    <w:rsid w:val="000C1E0B"/>
    <w:rsid w:val="000C4147"/>
    <w:rsid w:val="000C4A4D"/>
    <w:rsid w:val="000C7556"/>
    <w:rsid w:val="000D650B"/>
    <w:rsid w:val="000D72DF"/>
    <w:rsid w:val="000E1FA3"/>
    <w:rsid w:val="000E1FDA"/>
    <w:rsid w:val="000F59F3"/>
    <w:rsid w:val="0010003C"/>
    <w:rsid w:val="001030FB"/>
    <w:rsid w:val="00117B05"/>
    <w:rsid w:val="00124FF3"/>
    <w:rsid w:val="001257A9"/>
    <w:rsid w:val="001307F9"/>
    <w:rsid w:val="00131E45"/>
    <w:rsid w:val="00134E1C"/>
    <w:rsid w:val="00136659"/>
    <w:rsid w:val="00142164"/>
    <w:rsid w:val="001448D0"/>
    <w:rsid w:val="00147CC8"/>
    <w:rsid w:val="001511DB"/>
    <w:rsid w:val="001524BF"/>
    <w:rsid w:val="00152E21"/>
    <w:rsid w:val="00153859"/>
    <w:rsid w:val="00153F10"/>
    <w:rsid w:val="00154582"/>
    <w:rsid w:val="00156CF6"/>
    <w:rsid w:val="00157E1B"/>
    <w:rsid w:val="00160B1F"/>
    <w:rsid w:val="00160D1A"/>
    <w:rsid w:val="00161961"/>
    <w:rsid w:val="00163EFA"/>
    <w:rsid w:val="001651FA"/>
    <w:rsid w:val="00166185"/>
    <w:rsid w:val="00167534"/>
    <w:rsid w:val="00167C28"/>
    <w:rsid w:val="00173811"/>
    <w:rsid w:val="00183A06"/>
    <w:rsid w:val="00183A53"/>
    <w:rsid w:val="00192216"/>
    <w:rsid w:val="00192BA3"/>
    <w:rsid w:val="001A150D"/>
    <w:rsid w:val="001A1643"/>
    <w:rsid w:val="001B0C0B"/>
    <w:rsid w:val="001B1A38"/>
    <w:rsid w:val="001B26AE"/>
    <w:rsid w:val="001B5304"/>
    <w:rsid w:val="001B5966"/>
    <w:rsid w:val="001B7A28"/>
    <w:rsid w:val="001B7FCD"/>
    <w:rsid w:val="001C45C5"/>
    <w:rsid w:val="001C48B4"/>
    <w:rsid w:val="001C52CA"/>
    <w:rsid w:val="001C55B3"/>
    <w:rsid w:val="001D3A78"/>
    <w:rsid w:val="001D6BB5"/>
    <w:rsid w:val="001D6E25"/>
    <w:rsid w:val="001E13CC"/>
    <w:rsid w:val="001E4780"/>
    <w:rsid w:val="001E49B6"/>
    <w:rsid w:val="001E57EF"/>
    <w:rsid w:val="001E5DCE"/>
    <w:rsid w:val="001E68A2"/>
    <w:rsid w:val="001F01E2"/>
    <w:rsid w:val="001F2649"/>
    <w:rsid w:val="002003EF"/>
    <w:rsid w:val="002014D4"/>
    <w:rsid w:val="00201E25"/>
    <w:rsid w:val="00202000"/>
    <w:rsid w:val="00204757"/>
    <w:rsid w:val="00204FD2"/>
    <w:rsid w:val="00207A17"/>
    <w:rsid w:val="002158BE"/>
    <w:rsid w:val="00216EBF"/>
    <w:rsid w:val="00230A67"/>
    <w:rsid w:val="00234318"/>
    <w:rsid w:val="002405A4"/>
    <w:rsid w:val="002447C1"/>
    <w:rsid w:val="00244B94"/>
    <w:rsid w:val="00244BCF"/>
    <w:rsid w:val="0024524E"/>
    <w:rsid w:val="0025030C"/>
    <w:rsid w:val="00255761"/>
    <w:rsid w:val="00263329"/>
    <w:rsid w:val="00263775"/>
    <w:rsid w:val="00267CCF"/>
    <w:rsid w:val="00271635"/>
    <w:rsid w:val="00274795"/>
    <w:rsid w:val="0027775E"/>
    <w:rsid w:val="00277DAA"/>
    <w:rsid w:val="00282A57"/>
    <w:rsid w:val="00292061"/>
    <w:rsid w:val="00294E42"/>
    <w:rsid w:val="002A1DAA"/>
    <w:rsid w:val="002A2724"/>
    <w:rsid w:val="002A49E3"/>
    <w:rsid w:val="002A60CA"/>
    <w:rsid w:val="002B19B0"/>
    <w:rsid w:val="002C5FF6"/>
    <w:rsid w:val="002E024D"/>
    <w:rsid w:val="002E3B8E"/>
    <w:rsid w:val="002E4522"/>
    <w:rsid w:val="002E76D0"/>
    <w:rsid w:val="002F02E4"/>
    <w:rsid w:val="002F08FF"/>
    <w:rsid w:val="002F57EC"/>
    <w:rsid w:val="002F6934"/>
    <w:rsid w:val="003001B2"/>
    <w:rsid w:val="0030257D"/>
    <w:rsid w:val="00307F8B"/>
    <w:rsid w:val="00312799"/>
    <w:rsid w:val="00315511"/>
    <w:rsid w:val="003231BD"/>
    <w:rsid w:val="00324A3A"/>
    <w:rsid w:val="0032529B"/>
    <w:rsid w:val="00333771"/>
    <w:rsid w:val="0033659B"/>
    <w:rsid w:val="00336E4F"/>
    <w:rsid w:val="003404AD"/>
    <w:rsid w:val="003420B9"/>
    <w:rsid w:val="0034286B"/>
    <w:rsid w:val="00342AAD"/>
    <w:rsid w:val="003469EB"/>
    <w:rsid w:val="0035352A"/>
    <w:rsid w:val="003536BA"/>
    <w:rsid w:val="0035445C"/>
    <w:rsid w:val="00361E37"/>
    <w:rsid w:val="003673FE"/>
    <w:rsid w:val="003709C2"/>
    <w:rsid w:val="00371CAD"/>
    <w:rsid w:val="00380EC5"/>
    <w:rsid w:val="00382064"/>
    <w:rsid w:val="00382CA7"/>
    <w:rsid w:val="00385BFE"/>
    <w:rsid w:val="003A245A"/>
    <w:rsid w:val="003A62F1"/>
    <w:rsid w:val="003B0ADD"/>
    <w:rsid w:val="003B4856"/>
    <w:rsid w:val="003B4DFA"/>
    <w:rsid w:val="003C102E"/>
    <w:rsid w:val="003C18D7"/>
    <w:rsid w:val="003C20E4"/>
    <w:rsid w:val="003D2F95"/>
    <w:rsid w:val="003D4A84"/>
    <w:rsid w:val="003D4D0F"/>
    <w:rsid w:val="003D69FF"/>
    <w:rsid w:val="003E11C6"/>
    <w:rsid w:val="003E1748"/>
    <w:rsid w:val="003E2B8C"/>
    <w:rsid w:val="003E3F9B"/>
    <w:rsid w:val="003F1A87"/>
    <w:rsid w:val="003F74FD"/>
    <w:rsid w:val="00400970"/>
    <w:rsid w:val="00404FE5"/>
    <w:rsid w:val="00405126"/>
    <w:rsid w:val="0040606C"/>
    <w:rsid w:val="004074D1"/>
    <w:rsid w:val="00407F91"/>
    <w:rsid w:val="00411704"/>
    <w:rsid w:val="00412CA3"/>
    <w:rsid w:val="00413E14"/>
    <w:rsid w:val="00413FC8"/>
    <w:rsid w:val="00421319"/>
    <w:rsid w:val="00421FDF"/>
    <w:rsid w:val="004221C7"/>
    <w:rsid w:val="0042538B"/>
    <w:rsid w:val="0043205D"/>
    <w:rsid w:val="004322EE"/>
    <w:rsid w:val="00435A33"/>
    <w:rsid w:val="004405C8"/>
    <w:rsid w:val="00446ED5"/>
    <w:rsid w:val="00453CEC"/>
    <w:rsid w:val="00455E37"/>
    <w:rsid w:val="004577A7"/>
    <w:rsid w:val="00460D8D"/>
    <w:rsid w:val="00461485"/>
    <w:rsid w:val="00461516"/>
    <w:rsid w:val="00462D36"/>
    <w:rsid w:val="00464116"/>
    <w:rsid w:val="004670A7"/>
    <w:rsid w:val="004672E3"/>
    <w:rsid w:val="004675EF"/>
    <w:rsid w:val="00476106"/>
    <w:rsid w:val="00483A6C"/>
    <w:rsid w:val="00493093"/>
    <w:rsid w:val="004A1119"/>
    <w:rsid w:val="004A6F3D"/>
    <w:rsid w:val="004B536F"/>
    <w:rsid w:val="004B6047"/>
    <w:rsid w:val="004B69AF"/>
    <w:rsid w:val="004C318A"/>
    <w:rsid w:val="004C386F"/>
    <w:rsid w:val="004C6D03"/>
    <w:rsid w:val="004D0366"/>
    <w:rsid w:val="004D112A"/>
    <w:rsid w:val="004D2E91"/>
    <w:rsid w:val="004D4DF6"/>
    <w:rsid w:val="004D6187"/>
    <w:rsid w:val="004D782D"/>
    <w:rsid w:val="004E2EBC"/>
    <w:rsid w:val="004F0BD9"/>
    <w:rsid w:val="004F3D98"/>
    <w:rsid w:val="004F503E"/>
    <w:rsid w:val="004F5EDC"/>
    <w:rsid w:val="004F6820"/>
    <w:rsid w:val="004F7C81"/>
    <w:rsid w:val="00506EC8"/>
    <w:rsid w:val="00511147"/>
    <w:rsid w:val="00512B3C"/>
    <w:rsid w:val="00513910"/>
    <w:rsid w:val="00514E15"/>
    <w:rsid w:val="0052127A"/>
    <w:rsid w:val="00522DC7"/>
    <w:rsid w:val="0052353C"/>
    <w:rsid w:val="00530F46"/>
    <w:rsid w:val="005317E4"/>
    <w:rsid w:val="00531EC1"/>
    <w:rsid w:val="00533784"/>
    <w:rsid w:val="00535BB5"/>
    <w:rsid w:val="00536D7F"/>
    <w:rsid w:val="0054072E"/>
    <w:rsid w:val="00540D8F"/>
    <w:rsid w:val="005524E0"/>
    <w:rsid w:val="0055274B"/>
    <w:rsid w:val="0055317D"/>
    <w:rsid w:val="00554964"/>
    <w:rsid w:val="00555DC4"/>
    <w:rsid w:val="005566E2"/>
    <w:rsid w:val="00566F6F"/>
    <w:rsid w:val="00571DB7"/>
    <w:rsid w:val="00573E37"/>
    <w:rsid w:val="00573FC0"/>
    <w:rsid w:val="00575888"/>
    <w:rsid w:val="0058028E"/>
    <w:rsid w:val="00581903"/>
    <w:rsid w:val="005858A1"/>
    <w:rsid w:val="00592242"/>
    <w:rsid w:val="005962BB"/>
    <w:rsid w:val="00596653"/>
    <w:rsid w:val="005A0DA9"/>
    <w:rsid w:val="005A165C"/>
    <w:rsid w:val="005A3ECB"/>
    <w:rsid w:val="005A425B"/>
    <w:rsid w:val="005A4380"/>
    <w:rsid w:val="005A6E21"/>
    <w:rsid w:val="005B0A22"/>
    <w:rsid w:val="005B1750"/>
    <w:rsid w:val="005B4C87"/>
    <w:rsid w:val="005C1FDA"/>
    <w:rsid w:val="005C308D"/>
    <w:rsid w:val="005C5194"/>
    <w:rsid w:val="005D060D"/>
    <w:rsid w:val="005D60F5"/>
    <w:rsid w:val="005F54FF"/>
    <w:rsid w:val="00600AE4"/>
    <w:rsid w:val="00606DF4"/>
    <w:rsid w:val="00610173"/>
    <w:rsid w:val="00617DAA"/>
    <w:rsid w:val="00620E2E"/>
    <w:rsid w:val="00626A06"/>
    <w:rsid w:val="00627E1E"/>
    <w:rsid w:val="00632EBA"/>
    <w:rsid w:val="0063475F"/>
    <w:rsid w:val="006414F0"/>
    <w:rsid w:val="00641915"/>
    <w:rsid w:val="00644927"/>
    <w:rsid w:val="00645C17"/>
    <w:rsid w:val="00650C7A"/>
    <w:rsid w:val="00651C22"/>
    <w:rsid w:val="006520AF"/>
    <w:rsid w:val="006532F6"/>
    <w:rsid w:val="00654811"/>
    <w:rsid w:val="006605F4"/>
    <w:rsid w:val="0066301F"/>
    <w:rsid w:val="00664AA7"/>
    <w:rsid w:val="00671625"/>
    <w:rsid w:val="00676770"/>
    <w:rsid w:val="006771ED"/>
    <w:rsid w:val="00677DCA"/>
    <w:rsid w:val="00681E70"/>
    <w:rsid w:val="00682F78"/>
    <w:rsid w:val="006876C7"/>
    <w:rsid w:val="006919D0"/>
    <w:rsid w:val="00692E36"/>
    <w:rsid w:val="00693011"/>
    <w:rsid w:val="0069328D"/>
    <w:rsid w:val="00693D85"/>
    <w:rsid w:val="006951C0"/>
    <w:rsid w:val="006A2011"/>
    <w:rsid w:val="006A3CAE"/>
    <w:rsid w:val="006A449E"/>
    <w:rsid w:val="006A76FF"/>
    <w:rsid w:val="006B15B4"/>
    <w:rsid w:val="006B4873"/>
    <w:rsid w:val="006D1449"/>
    <w:rsid w:val="006D2848"/>
    <w:rsid w:val="006D6CD6"/>
    <w:rsid w:val="006E3F5C"/>
    <w:rsid w:val="006F4649"/>
    <w:rsid w:val="00700C68"/>
    <w:rsid w:val="0071311B"/>
    <w:rsid w:val="00716D04"/>
    <w:rsid w:val="00723E9D"/>
    <w:rsid w:val="00735A1B"/>
    <w:rsid w:val="0074007C"/>
    <w:rsid w:val="00743EAC"/>
    <w:rsid w:val="0074535E"/>
    <w:rsid w:val="007559E3"/>
    <w:rsid w:val="00756F59"/>
    <w:rsid w:val="00757595"/>
    <w:rsid w:val="00760AA4"/>
    <w:rsid w:val="00761D67"/>
    <w:rsid w:val="00763AA0"/>
    <w:rsid w:val="0077020F"/>
    <w:rsid w:val="00770758"/>
    <w:rsid w:val="0077552F"/>
    <w:rsid w:val="00780B0E"/>
    <w:rsid w:val="00781118"/>
    <w:rsid w:val="0078340B"/>
    <w:rsid w:val="0078516A"/>
    <w:rsid w:val="0079201B"/>
    <w:rsid w:val="00792633"/>
    <w:rsid w:val="007A2379"/>
    <w:rsid w:val="007A2C56"/>
    <w:rsid w:val="007A3201"/>
    <w:rsid w:val="007A486D"/>
    <w:rsid w:val="007A57E7"/>
    <w:rsid w:val="007B43B0"/>
    <w:rsid w:val="007B605F"/>
    <w:rsid w:val="007B61AE"/>
    <w:rsid w:val="007C2276"/>
    <w:rsid w:val="007C6F6D"/>
    <w:rsid w:val="007D5137"/>
    <w:rsid w:val="007D688A"/>
    <w:rsid w:val="007E1873"/>
    <w:rsid w:val="007E5A3E"/>
    <w:rsid w:val="007E7543"/>
    <w:rsid w:val="007F280F"/>
    <w:rsid w:val="007F3336"/>
    <w:rsid w:val="007F4866"/>
    <w:rsid w:val="00801234"/>
    <w:rsid w:val="0080213A"/>
    <w:rsid w:val="0080283B"/>
    <w:rsid w:val="008070A4"/>
    <w:rsid w:val="00811999"/>
    <w:rsid w:val="00815719"/>
    <w:rsid w:val="00816D54"/>
    <w:rsid w:val="00817C33"/>
    <w:rsid w:val="00820036"/>
    <w:rsid w:val="0083428B"/>
    <w:rsid w:val="00842FF8"/>
    <w:rsid w:val="008434D8"/>
    <w:rsid w:val="00845863"/>
    <w:rsid w:val="0084615F"/>
    <w:rsid w:val="00847A75"/>
    <w:rsid w:val="00847CAA"/>
    <w:rsid w:val="00852E6C"/>
    <w:rsid w:val="0086102A"/>
    <w:rsid w:val="00861994"/>
    <w:rsid w:val="0086423F"/>
    <w:rsid w:val="0087626D"/>
    <w:rsid w:val="0088200D"/>
    <w:rsid w:val="00886729"/>
    <w:rsid w:val="00893B7C"/>
    <w:rsid w:val="00895E03"/>
    <w:rsid w:val="008962B0"/>
    <w:rsid w:val="0089739D"/>
    <w:rsid w:val="008B1756"/>
    <w:rsid w:val="008B7D84"/>
    <w:rsid w:val="008C5EFD"/>
    <w:rsid w:val="008D430D"/>
    <w:rsid w:val="008D4A32"/>
    <w:rsid w:val="008D6B63"/>
    <w:rsid w:val="008E039D"/>
    <w:rsid w:val="008E5A13"/>
    <w:rsid w:val="008E736B"/>
    <w:rsid w:val="008E7656"/>
    <w:rsid w:val="008F21E3"/>
    <w:rsid w:val="008F39C3"/>
    <w:rsid w:val="008F442A"/>
    <w:rsid w:val="008F5048"/>
    <w:rsid w:val="008F5575"/>
    <w:rsid w:val="00903130"/>
    <w:rsid w:val="00904402"/>
    <w:rsid w:val="00905FDF"/>
    <w:rsid w:val="00911B96"/>
    <w:rsid w:val="00911D8E"/>
    <w:rsid w:val="00911F68"/>
    <w:rsid w:val="009124A1"/>
    <w:rsid w:val="00913E96"/>
    <w:rsid w:val="00914A72"/>
    <w:rsid w:val="00915313"/>
    <w:rsid w:val="00921C68"/>
    <w:rsid w:val="00921DC4"/>
    <w:rsid w:val="009223C1"/>
    <w:rsid w:val="00922649"/>
    <w:rsid w:val="00923A2F"/>
    <w:rsid w:val="009243E7"/>
    <w:rsid w:val="009306FF"/>
    <w:rsid w:val="00931AFD"/>
    <w:rsid w:val="0093286B"/>
    <w:rsid w:val="00933802"/>
    <w:rsid w:val="00941D4E"/>
    <w:rsid w:val="00950E4C"/>
    <w:rsid w:val="009559EE"/>
    <w:rsid w:val="00960746"/>
    <w:rsid w:val="00960ABA"/>
    <w:rsid w:val="00964818"/>
    <w:rsid w:val="0096570B"/>
    <w:rsid w:val="0097005E"/>
    <w:rsid w:val="00984DEA"/>
    <w:rsid w:val="00996AF3"/>
    <w:rsid w:val="009B0064"/>
    <w:rsid w:val="009B3727"/>
    <w:rsid w:val="009B4D16"/>
    <w:rsid w:val="009C3AE9"/>
    <w:rsid w:val="009C494D"/>
    <w:rsid w:val="009D0DBB"/>
    <w:rsid w:val="009D43A7"/>
    <w:rsid w:val="009D770F"/>
    <w:rsid w:val="009E08DA"/>
    <w:rsid w:val="009E1A2E"/>
    <w:rsid w:val="009E56A6"/>
    <w:rsid w:val="009E6245"/>
    <w:rsid w:val="009F146C"/>
    <w:rsid w:val="009F2734"/>
    <w:rsid w:val="009F479F"/>
    <w:rsid w:val="009F5E7B"/>
    <w:rsid w:val="00A032D7"/>
    <w:rsid w:val="00A047F8"/>
    <w:rsid w:val="00A04842"/>
    <w:rsid w:val="00A0519E"/>
    <w:rsid w:val="00A05A3A"/>
    <w:rsid w:val="00A06327"/>
    <w:rsid w:val="00A07A7D"/>
    <w:rsid w:val="00A1192F"/>
    <w:rsid w:val="00A155C5"/>
    <w:rsid w:val="00A17D7E"/>
    <w:rsid w:val="00A20A34"/>
    <w:rsid w:val="00A214B5"/>
    <w:rsid w:val="00A24F13"/>
    <w:rsid w:val="00A250BE"/>
    <w:rsid w:val="00A27631"/>
    <w:rsid w:val="00A37904"/>
    <w:rsid w:val="00A41869"/>
    <w:rsid w:val="00A422FB"/>
    <w:rsid w:val="00A4414D"/>
    <w:rsid w:val="00A57F22"/>
    <w:rsid w:val="00A62059"/>
    <w:rsid w:val="00A66EF9"/>
    <w:rsid w:val="00A70761"/>
    <w:rsid w:val="00A712C5"/>
    <w:rsid w:val="00A7338D"/>
    <w:rsid w:val="00A77D0F"/>
    <w:rsid w:val="00A80216"/>
    <w:rsid w:val="00A809D7"/>
    <w:rsid w:val="00A91482"/>
    <w:rsid w:val="00AA386B"/>
    <w:rsid w:val="00AB13DA"/>
    <w:rsid w:val="00AB4822"/>
    <w:rsid w:val="00AB5170"/>
    <w:rsid w:val="00AC1574"/>
    <w:rsid w:val="00AC6D77"/>
    <w:rsid w:val="00AC742F"/>
    <w:rsid w:val="00AD259C"/>
    <w:rsid w:val="00AD5FF1"/>
    <w:rsid w:val="00AE20E9"/>
    <w:rsid w:val="00AE7356"/>
    <w:rsid w:val="00AF04E7"/>
    <w:rsid w:val="00AF0B58"/>
    <w:rsid w:val="00AF3D07"/>
    <w:rsid w:val="00AF7BFB"/>
    <w:rsid w:val="00B01588"/>
    <w:rsid w:val="00B01F79"/>
    <w:rsid w:val="00B03522"/>
    <w:rsid w:val="00B038A4"/>
    <w:rsid w:val="00B04A0E"/>
    <w:rsid w:val="00B0646A"/>
    <w:rsid w:val="00B0684F"/>
    <w:rsid w:val="00B070C7"/>
    <w:rsid w:val="00B0736B"/>
    <w:rsid w:val="00B07CB2"/>
    <w:rsid w:val="00B17708"/>
    <w:rsid w:val="00B17BA5"/>
    <w:rsid w:val="00B228D3"/>
    <w:rsid w:val="00B24E90"/>
    <w:rsid w:val="00B27552"/>
    <w:rsid w:val="00B321CE"/>
    <w:rsid w:val="00B33C0A"/>
    <w:rsid w:val="00B34D55"/>
    <w:rsid w:val="00B42105"/>
    <w:rsid w:val="00B475DD"/>
    <w:rsid w:val="00B551F1"/>
    <w:rsid w:val="00B67033"/>
    <w:rsid w:val="00B7282D"/>
    <w:rsid w:val="00B764B3"/>
    <w:rsid w:val="00B80A20"/>
    <w:rsid w:val="00B8179D"/>
    <w:rsid w:val="00B857C9"/>
    <w:rsid w:val="00B86188"/>
    <w:rsid w:val="00B90E03"/>
    <w:rsid w:val="00B9396C"/>
    <w:rsid w:val="00B9633A"/>
    <w:rsid w:val="00B97032"/>
    <w:rsid w:val="00BA0CFD"/>
    <w:rsid w:val="00BA5646"/>
    <w:rsid w:val="00BA7F03"/>
    <w:rsid w:val="00BB581E"/>
    <w:rsid w:val="00BC2969"/>
    <w:rsid w:val="00BC4BDE"/>
    <w:rsid w:val="00BC5B6B"/>
    <w:rsid w:val="00BC7BF1"/>
    <w:rsid w:val="00BD3CBE"/>
    <w:rsid w:val="00BD49B9"/>
    <w:rsid w:val="00BD60D9"/>
    <w:rsid w:val="00BD6747"/>
    <w:rsid w:val="00BE353F"/>
    <w:rsid w:val="00BE5CE0"/>
    <w:rsid w:val="00BE7635"/>
    <w:rsid w:val="00BF0E18"/>
    <w:rsid w:val="00BF135E"/>
    <w:rsid w:val="00BF4ECA"/>
    <w:rsid w:val="00BF7F85"/>
    <w:rsid w:val="00C05134"/>
    <w:rsid w:val="00C118D5"/>
    <w:rsid w:val="00C144E6"/>
    <w:rsid w:val="00C158D7"/>
    <w:rsid w:val="00C1668F"/>
    <w:rsid w:val="00C166CC"/>
    <w:rsid w:val="00C329C7"/>
    <w:rsid w:val="00C364A6"/>
    <w:rsid w:val="00C36E31"/>
    <w:rsid w:val="00C43D07"/>
    <w:rsid w:val="00C467A8"/>
    <w:rsid w:val="00C46A06"/>
    <w:rsid w:val="00C46DCA"/>
    <w:rsid w:val="00C528E9"/>
    <w:rsid w:val="00C55A4E"/>
    <w:rsid w:val="00C56417"/>
    <w:rsid w:val="00C575E9"/>
    <w:rsid w:val="00C6025E"/>
    <w:rsid w:val="00C62824"/>
    <w:rsid w:val="00C63220"/>
    <w:rsid w:val="00C660BD"/>
    <w:rsid w:val="00C66552"/>
    <w:rsid w:val="00C66A5F"/>
    <w:rsid w:val="00C67047"/>
    <w:rsid w:val="00C6798D"/>
    <w:rsid w:val="00C7066A"/>
    <w:rsid w:val="00C752FC"/>
    <w:rsid w:val="00C840EE"/>
    <w:rsid w:val="00C851D1"/>
    <w:rsid w:val="00C86892"/>
    <w:rsid w:val="00C90411"/>
    <w:rsid w:val="00C91DA9"/>
    <w:rsid w:val="00C9321F"/>
    <w:rsid w:val="00C94868"/>
    <w:rsid w:val="00C95C83"/>
    <w:rsid w:val="00C96B8F"/>
    <w:rsid w:val="00CA1F5E"/>
    <w:rsid w:val="00CA6EC8"/>
    <w:rsid w:val="00CA7805"/>
    <w:rsid w:val="00CA7BA9"/>
    <w:rsid w:val="00CB24C3"/>
    <w:rsid w:val="00CB7F35"/>
    <w:rsid w:val="00CC05F9"/>
    <w:rsid w:val="00CC1F70"/>
    <w:rsid w:val="00CC1FCD"/>
    <w:rsid w:val="00CC7D23"/>
    <w:rsid w:val="00CD040E"/>
    <w:rsid w:val="00CD4987"/>
    <w:rsid w:val="00CE2574"/>
    <w:rsid w:val="00CE368A"/>
    <w:rsid w:val="00CE6608"/>
    <w:rsid w:val="00CF2F0F"/>
    <w:rsid w:val="00CF5787"/>
    <w:rsid w:val="00CF6527"/>
    <w:rsid w:val="00D01654"/>
    <w:rsid w:val="00D0312B"/>
    <w:rsid w:val="00D03FAE"/>
    <w:rsid w:val="00D04DD8"/>
    <w:rsid w:val="00D06664"/>
    <w:rsid w:val="00D111D4"/>
    <w:rsid w:val="00D12E1D"/>
    <w:rsid w:val="00D133DA"/>
    <w:rsid w:val="00D163B6"/>
    <w:rsid w:val="00D22F10"/>
    <w:rsid w:val="00D243EA"/>
    <w:rsid w:val="00D308B2"/>
    <w:rsid w:val="00D329D2"/>
    <w:rsid w:val="00D32D77"/>
    <w:rsid w:val="00D3713F"/>
    <w:rsid w:val="00D37504"/>
    <w:rsid w:val="00D41051"/>
    <w:rsid w:val="00D43AA1"/>
    <w:rsid w:val="00D44A6D"/>
    <w:rsid w:val="00D45816"/>
    <w:rsid w:val="00D52828"/>
    <w:rsid w:val="00D52D3C"/>
    <w:rsid w:val="00D64698"/>
    <w:rsid w:val="00D677A4"/>
    <w:rsid w:val="00D67D4C"/>
    <w:rsid w:val="00D722EF"/>
    <w:rsid w:val="00D7755E"/>
    <w:rsid w:val="00D802AC"/>
    <w:rsid w:val="00D81FFF"/>
    <w:rsid w:val="00D847D9"/>
    <w:rsid w:val="00D93F5E"/>
    <w:rsid w:val="00DA2AB8"/>
    <w:rsid w:val="00DA4DF9"/>
    <w:rsid w:val="00DB5F2C"/>
    <w:rsid w:val="00DB7437"/>
    <w:rsid w:val="00DC4F85"/>
    <w:rsid w:val="00DC53D3"/>
    <w:rsid w:val="00DC6FAD"/>
    <w:rsid w:val="00DD3FC7"/>
    <w:rsid w:val="00DD5244"/>
    <w:rsid w:val="00DD7C8B"/>
    <w:rsid w:val="00DE03B3"/>
    <w:rsid w:val="00DE707B"/>
    <w:rsid w:val="00DF37AB"/>
    <w:rsid w:val="00DF38D4"/>
    <w:rsid w:val="00DF5790"/>
    <w:rsid w:val="00E07FCE"/>
    <w:rsid w:val="00E122AB"/>
    <w:rsid w:val="00E12B87"/>
    <w:rsid w:val="00E260CC"/>
    <w:rsid w:val="00E3620D"/>
    <w:rsid w:val="00E41651"/>
    <w:rsid w:val="00E42515"/>
    <w:rsid w:val="00E44323"/>
    <w:rsid w:val="00E52263"/>
    <w:rsid w:val="00E55321"/>
    <w:rsid w:val="00E56439"/>
    <w:rsid w:val="00E61020"/>
    <w:rsid w:val="00E63754"/>
    <w:rsid w:val="00E70CF8"/>
    <w:rsid w:val="00E73AC4"/>
    <w:rsid w:val="00E7489F"/>
    <w:rsid w:val="00E75455"/>
    <w:rsid w:val="00E8049B"/>
    <w:rsid w:val="00E8060F"/>
    <w:rsid w:val="00E96269"/>
    <w:rsid w:val="00EA1F5F"/>
    <w:rsid w:val="00EA2934"/>
    <w:rsid w:val="00EA3349"/>
    <w:rsid w:val="00EA4DFA"/>
    <w:rsid w:val="00EC1702"/>
    <w:rsid w:val="00EC5CCA"/>
    <w:rsid w:val="00ED0B79"/>
    <w:rsid w:val="00ED3A59"/>
    <w:rsid w:val="00ED594F"/>
    <w:rsid w:val="00ED5FD8"/>
    <w:rsid w:val="00ED66F8"/>
    <w:rsid w:val="00ED7B08"/>
    <w:rsid w:val="00EE14B8"/>
    <w:rsid w:val="00EE18E0"/>
    <w:rsid w:val="00EE2671"/>
    <w:rsid w:val="00EE6242"/>
    <w:rsid w:val="00EE7E88"/>
    <w:rsid w:val="00EF203B"/>
    <w:rsid w:val="00EF231E"/>
    <w:rsid w:val="00EF40C8"/>
    <w:rsid w:val="00EF5238"/>
    <w:rsid w:val="00F00D95"/>
    <w:rsid w:val="00F035F3"/>
    <w:rsid w:val="00F10BC8"/>
    <w:rsid w:val="00F14AC0"/>
    <w:rsid w:val="00F15505"/>
    <w:rsid w:val="00F15983"/>
    <w:rsid w:val="00F16D87"/>
    <w:rsid w:val="00F17A1D"/>
    <w:rsid w:val="00F2034A"/>
    <w:rsid w:val="00F22093"/>
    <w:rsid w:val="00F27F68"/>
    <w:rsid w:val="00F32292"/>
    <w:rsid w:val="00F34DDC"/>
    <w:rsid w:val="00F36987"/>
    <w:rsid w:val="00F417DD"/>
    <w:rsid w:val="00F41823"/>
    <w:rsid w:val="00F450FC"/>
    <w:rsid w:val="00F46A42"/>
    <w:rsid w:val="00F563BA"/>
    <w:rsid w:val="00F56440"/>
    <w:rsid w:val="00F57681"/>
    <w:rsid w:val="00F60662"/>
    <w:rsid w:val="00F65BFA"/>
    <w:rsid w:val="00F66B66"/>
    <w:rsid w:val="00F676A9"/>
    <w:rsid w:val="00F7390F"/>
    <w:rsid w:val="00F76DC9"/>
    <w:rsid w:val="00F77498"/>
    <w:rsid w:val="00F83D33"/>
    <w:rsid w:val="00F841FA"/>
    <w:rsid w:val="00F85CF2"/>
    <w:rsid w:val="00F867B0"/>
    <w:rsid w:val="00F901AF"/>
    <w:rsid w:val="00F97A68"/>
    <w:rsid w:val="00FA5751"/>
    <w:rsid w:val="00FB18B9"/>
    <w:rsid w:val="00FB6340"/>
    <w:rsid w:val="00FB68AE"/>
    <w:rsid w:val="00FC0AB9"/>
    <w:rsid w:val="00FC33DB"/>
    <w:rsid w:val="00FC3E97"/>
    <w:rsid w:val="00FC6B1F"/>
    <w:rsid w:val="00FC7EBE"/>
    <w:rsid w:val="00FD38EA"/>
    <w:rsid w:val="00FD51DC"/>
    <w:rsid w:val="00FD7435"/>
    <w:rsid w:val="00FE25E4"/>
    <w:rsid w:val="00FE35F7"/>
    <w:rsid w:val="00FE72CE"/>
    <w:rsid w:val="00FE7766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03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3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33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3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334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52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35E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BA7F03"/>
    <w:rPr>
      <w:i/>
      <w:iCs/>
    </w:rPr>
  </w:style>
  <w:style w:type="character" w:customStyle="1" w:styleId="apple-converted-space">
    <w:name w:val="apple-converted-space"/>
    <w:rsid w:val="00BA7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03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3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33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3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334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52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35E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BA7F03"/>
    <w:rPr>
      <w:i/>
      <w:iCs/>
    </w:rPr>
  </w:style>
  <w:style w:type="character" w:customStyle="1" w:styleId="apple-converted-space">
    <w:name w:val="apple-converted-space"/>
    <w:rsid w:val="00BA7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560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4727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E776-CE9A-4042-883B-C83B052E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994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6274</CharactersWithSpaces>
  <SharedDoc>false</SharedDoc>
  <HLinks>
    <vt:vector size="6" baseType="variant">
      <vt:variant>
        <vt:i4>3538958</vt:i4>
      </vt:variant>
      <vt:variant>
        <vt:i4>0</vt:i4>
      </vt:variant>
      <vt:variant>
        <vt:i4>0</vt:i4>
      </vt:variant>
      <vt:variant>
        <vt:i4>5</vt:i4>
      </vt:variant>
      <vt:variant>
        <vt:lpwstr>mailto:jkauffm@dhs.state.ia.us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Hauptmann, Kristine M</dc:creator>
  <cp:lastModifiedBy>Overton, Ellen T.</cp:lastModifiedBy>
  <cp:revision>6</cp:revision>
  <cp:lastPrinted>2018-10-04T18:23:00Z</cp:lastPrinted>
  <dcterms:created xsi:type="dcterms:W3CDTF">2018-09-28T14:28:00Z</dcterms:created>
  <dcterms:modified xsi:type="dcterms:W3CDTF">2018-10-04T18:23:00Z</dcterms:modified>
</cp:coreProperties>
</file>