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8F64" w14:textId="3090CFA3" w:rsidR="00D239BF" w:rsidRPr="00D239BF" w:rsidRDefault="00D239BF" w:rsidP="00D239BF">
      <w:pPr>
        <w:jc w:val="center"/>
        <w:rPr>
          <w:b/>
          <w:sz w:val="28"/>
          <w:szCs w:val="28"/>
        </w:rPr>
      </w:pPr>
      <w:r w:rsidRPr="00D239BF">
        <w:rPr>
          <w:b/>
          <w:sz w:val="28"/>
          <w:szCs w:val="28"/>
        </w:rPr>
        <w:t>Des Moines Cluster (Polk) Decategorization FY2</w:t>
      </w:r>
      <w:r w:rsidR="00BE5CC8">
        <w:rPr>
          <w:b/>
          <w:sz w:val="28"/>
          <w:szCs w:val="28"/>
        </w:rPr>
        <w:t>3</w:t>
      </w:r>
      <w:r w:rsidRPr="00D239BF">
        <w:rPr>
          <w:b/>
          <w:sz w:val="28"/>
          <w:szCs w:val="28"/>
        </w:rPr>
        <w:t xml:space="preserve"> </w:t>
      </w:r>
      <w:r w:rsidR="00C111EB">
        <w:rPr>
          <w:b/>
          <w:sz w:val="28"/>
          <w:szCs w:val="28"/>
        </w:rPr>
        <w:t xml:space="preserve">Contracts &amp; </w:t>
      </w:r>
      <w:r w:rsidRPr="00D239BF">
        <w:rPr>
          <w:b/>
          <w:sz w:val="28"/>
          <w:szCs w:val="28"/>
        </w:rPr>
        <w:t>Renewals</w:t>
      </w:r>
    </w:p>
    <w:p w14:paraId="1615A13C" w14:textId="29A75823" w:rsidR="00D239BF" w:rsidRDefault="001337F6" w:rsidP="00D239BF">
      <w:pPr>
        <w:jc w:val="center"/>
        <w:rPr>
          <w:sz w:val="22"/>
        </w:rPr>
      </w:pPr>
      <w:r>
        <w:rPr>
          <w:b/>
          <w:sz w:val="28"/>
          <w:szCs w:val="28"/>
        </w:rPr>
        <w:t xml:space="preserve">April 26, 2022, </w:t>
      </w:r>
      <w:r w:rsidR="007D6171">
        <w:rPr>
          <w:b/>
          <w:sz w:val="28"/>
          <w:szCs w:val="28"/>
        </w:rPr>
        <w:t>Minutes</w:t>
      </w:r>
      <w:r w:rsidR="00ED2122">
        <w:rPr>
          <w:b/>
          <w:sz w:val="28"/>
          <w:szCs w:val="28"/>
        </w:rPr>
        <w:t xml:space="preserve"> Addendum</w:t>
      </w:r>
    </w:p>
    <w:p w14:paraId="56D72D39" w14:textId="77777777" w:rsidR="004245CA" w:rsidRDefault="004245CA">
      <w:pPr>
        <w:rPr>
          <w:sz w:val="22"/>
        </w:rPr>
      </w:pPr>
    </w:p>
    <w:tbl>
      <w:tblPr>
        <w:tblStyle w:val="GridTable3-Accent4"/>
        <w:tblW w:w="0" w:type="auto"/>
        <w:tblLook w:val="04A0" w:firstRow="1" w:lastRow="0" w:firstColumn="1" w:lastColumn="0" w:noHBand="0" w:noVBand="1"/>
      </w:tblPr>
      <w:tblGrid>
        <w:gridCol w:w="1528"/>
        <w:gridCol w:w="2856"/>
        <w:gridCol w:w="1522"/>
        <w:gridCol w:w="3515"/>
        <w:gridCol w:w="3529"/>
      </w:tblGrid>
      <w:tr w:rsidR="00D239BF" w14:paraId="13AAEAEC" w14:textId="77777777" w:rsidTr="00954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8" w:type="dxa"/>
          </w:tcPr>
          <w:p w14:paraId="17EEC6EA" w14:textId="77777777" w:rsidR="00D239BF" w:rsidRPr="00ED2122" w:rsidRDefault="00D239BF">
            <w:pPr>
              <w:rPr>
                <w:sz w:val="22"/>
              </w:rPr>
            </w:pPr>
            <w:r w:rsidRPr="00ED2122">
              <w:rPr>
                <w:sz w:val="22"/>
              </w:rPr>
              <w:t>Contract #</w:t>
            </w:r>
          </w:p>
        </w:tc>
        <w:tc>
          <w:tcPr>
            <w:tcW w:w="2856" w:type="dxa"/>
          </w:tcPr>
          <w:p w14:paraId="3E51C55E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Contract Name/Contractor</w:t>
            </w:r>
          </w:p>
        </w:tc>
        <w:tc>
          <w:tcPr>
            <w:tcW w:w="1522" w:type="dxa"/>
          </w:tcPr>
          <w:p w14:paraId="620D7020" w14:textId="51E41E91" w:rsidR="00D239BF" w:rsidRPr="00ED2122" w:rsidRDefault="00D239BF" w:rsidP="00994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FY2</w:t>
            </w:r>
            <w:r w:rsidR="00BE5CC8">
              <w:rPr>
                <w:sz w:val="22"/>
              </w:rPr>
              <w:t>3</w:t>
            </w:r>
            <w:r w:rsidRPr="00ED2122">
              <w:rPr>
                <w:sz w:val="22"/>
              </w:rPr>
              <w:t xml:space="preserve"> </w:t>
            </w:r>
            <w:r w:rsidR="00ED438C">
              <w:rPr>
                <w:sz w:val="22"/>
              </w:rPr>
              <w:t xml:space="preserve">Proposed </w:t>
            </w:r>
            <w:r w:rsidRPr="00ED2122">
              <w:rPr>
                <w:sz w:val="22"/>
              </w:rPr>
              <w:t>Value</w:t>
            </w:r>
          </w:p>
        </w:tc>
        <w:tc>
          <w:tcPr>
            <w:tcW w:w="3515" w:type="dxa"/>
          </w:tcPr>
          <w:p w14:paraId="389378AE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Vote to Renew</w:t>
            </w:r>
            <w:r w:rsidR="00954177">
              <w:rPr>
                <w:sz w:val="22"/>
              </w:rPr>
              <w:t>/Terminate/New Contract</w:t>
            </w:r>
          </w:p>
        </w:tc>
        <w:tc>
          <w:tcPr>
            <w:tcW w:w="3529" w:type="dxa"/>
          </w:tcPr>
          <w:p w14:paraId="0C898B1F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Comments</w:t>
            </w:r>
          </w:p>
        </w:tc>
      </w:tr>
      <w:tr w:rsidR="006C410B" w14:paraId="7F0F2FED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F031E3A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DCAT5-17-120</w:t>
            </w:r>
          </w:p>
        </w:tc>
        <w:tc>
          <w:tcPr>
            <w:tcW w:w="2856" w:type="dxa"/>
          </w:tcPr>
          <w:p w14:paraId="55AB5D47" w14:textId="52B3CA9D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Student Support Services/DMPS</w:t>
            </w:r>
          </w:p>
          <w:p w14:paraId="5670CAD1" w14:textId="16C59943" w:rsidR="008E7FAF" w:rsidRDefault="008E7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A264E34" w14:textId="407A5325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1A92D977" w14:textId="77777777" w:rsidR="006C410B" w:rsidRDefault="006C410B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5741C9">
              <w:rPr>
                <w:sz w:val="22"/>
              </w:rPr>
              <w:t>2</w:t>
            </w:r>
            <w:r>
              <w:rPr>
                <w:sz w:val="22"/>
              </w:rPr>
              <w:t>9,000.00</w:t>
            </w:r>
          </w:p>
        </w:tc>
        <w:tc>
          <w:tcPr>
            <w:tcW w:w="3515" w:type="dxa"/>
          </w:tcPr>
          <w:p w14:paraId="0EAD6308" w14:textId="20ECFD10" w:rsidR="006C410B" w:rsidRDefault="006C410B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John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3EB50DFA" w14:textId="42E60E61" w:rsidR="00295063" w:rsidRDefault="00295063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EC281EC" w14:textId="10CA8890" w:rsidR="00295063" w:rsidRDefault="00295063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explore if the Board will engage in a new contract with DMPD, with a decision vote in the April board meeting.</w:t>
            </w:r>
          </w:p>
          <w:p w14:paraId="26CC0B2C" w14:textId="77777777" w:rsidR="006C410B" w:rsidRDefault="006C410B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1B191710" w14:textId="77777777" w:rsidR="00BB66D7" w:rsidRDefault="00BB66D7" w:rsidP="00B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John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Jana   Approve: Yes</w:t>
            </w:r>
          </w:p>
          <w:p w14:paraId="2C9684B3" w14:textId="77777777" w:rsidR="00BB66D7" w:rsidRDefault="00BB66D7" w:rsidP="00B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The Board approved to </w:t>
            </w:r>
            <w:proofErr w:type="gramStart"/>
            <w:r>
              <w:rPr>
                <w:sz w:val="22"/>
              </w:rPr>
              <w:t>enter into</w:t>
            </w:r>
            <w:proofErr w:type="gramEnd"/>
            <w:r>
              <w:rPr>
                <w:sz w:val="22"/>
              </w:rPr>
              <w:t xml:space="preserve"> a new contract by unanimous vote.  The new contract and funding will be reviewed and voted on in the April 26, 2022, Special Executive Meeting.</w:t>
            </w:r>
          </w:p>
          <w:p w14:paraId="2CBCD13F" w14:textId="3501F2CA" w:rsidR="00BB66D7" w:rsidRDefault="00BB66D7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62B41F39" w14:textId="7E5F8D09" w:rsidR="006C410B" w:rsidRDefault="00BE5CC8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Has been funded in the past with </w:t>
            </w:r>
            <w:r w:rsidR="006C410B">
              <w:rPr>
                <w:sz w:val="22"/>
              </w:rPr>
              <w:t>$</w:t>
            </w:r>
            <w:r w:rsidR="005741C9">
              <w:rPr>
                <w:sz w:val="22"/>
              </w:rPr>
              <w:t>2</w:t>
            </w:r>
            <w:r w:rsidR="006C410B">
              <w:rPr>
                <w:sz w:val="22"/>
              </w:rPr>
              <w:t>,000.00 JCS State funds, $2</w:t>
            </w:r>
            <w:r w:rsidR="005741C9">
              <w:rPr>
                <w:sz w:val="22"/>
              </w:rPr>
              <w:t>7</w:t>
            </w:r>
            <w:r w:rsidR="006C410B">
              <w:rPr>
                <w:sz w:val="22"/>
              </w:rPr>
              <w:t xml:space="preserve">,000.00 MYFI funds, </w:t>
            </w:r>
            <w:r w:rsidR="005741C9">
              <w:rPr>
                <w:sz w:val="22"/>
              </w:rPr>
              <w:t>(</w:t>
            </w:r>
            <w:r w:rsidR="006C410B">
              <w:rPr>
                <w:sz w:val="22"/>
              </w:rPr>
              <w:t>not including additional $8000.00 MYFI funds in DCAT5-19-001 (Fiscal Agent) contract for student incentives</w:t>
            </w:r>
            <w:r w:rsidR="005741C9">
              <w:rPr>
                <w:sz w:val="22"/>
              </w:rPr>
              <w:t>)</w:t>
            </w:r>
          </w:p>
          <w:p w14:paraId="331EB688" w14:textId="38DEB433" w:rsidR="005741C9" w:rsidRDefault="00BE5CC8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</w:t>
            </w:r>
            <w:proofErr w:type="gramStart"/>
            <w:r>
              <w:rPr>
                <w:sz w:val="22"/>
              </w:rPr>
              <w:t>enter into</w:t>
            </w:r>
            <w:proofErr w:type="gramEnd"/>
            <w:r>
              <w:rPr>
                <w:sz w:val="22"/>
              </w:rPr>
              <w:t xml:space="preserve"> new contract with DMPS and how much annually.  Will vote in April on </w:t>
            </w:r>
            <w:r w:rsidR="008E7FAF">
              <w:rPr>
                <w:sz w:val="22"/>
              </w:rPr>
              <w:t>a</w:t>
            </w:r>
            <w:r>
              <w:rPr>
                <w:sz w:val="22"/>
              </w:rPr>
              <w:t xml:space="preserve"> new contract if approved (Intergovernmental Agreement)</w:t>
            </w:r>
          </w:p>
          <w:p w14:paraId="3C4D5DAB" w14:textId="77777777" w:rsidR="005741C9" w:rsidRDefault="005741C9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410B" w14:paraId="79AE3451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4AE89E4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DCAT5-18-001</w:t>
            </w:r>
          </w:p>
        </w:tc>
        <w:tc>
          <w:tcPr>
            <w:tcW w:w="2856" w:type="dxa"/>
          </w:tcPr>
          <w:p w14:paraId="36ECADCB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Services Program/Orchard Place PACE</w:t>
            </w:r>
          </w:p>
          <w:p w14:paraId="30D426E7" w14:textId="2FD48EFB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55E543CF" w14:textId="30DD9EB7" w:rsidR="006C410B" w:rsidRDefault="00BE5CC8" w:rsidP="00994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$130,217.00</w:t>
            </w:r>
          </w:p>
          <w:p w14:paraId="57673883" w14:textId="77777777" w:rsidR="00994291" w:rsidRDefault="00994291" w:rsidP="00994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15" w:type="dxa"/>
          </w:tcPr>
          <w:p w14:paraId="2DEFCB0A" w14:textId="01DA65AC" w:rsidR="006C410B" w:rsidRDefault="006C410B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  <w:vertAlign w:val="superscript"/>
              </w:rPr>
              <w:t xml:space="preserve"> </w:t>
            </w:r>
            <w:r w:rsidR="00295063">
              <w:rPr>
                <w:sz w:val="22"/>
              </w:rPr>
              <w:t>John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Tamra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634D031E" w14:textId="77777777" w:rsidR="006C410B" w:rsidRDefault="006C410B" w:rsidP="00D2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1C7D707D" w14:textId="7777777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1351360B" w14:textId="28615632" w:rsidR="006C410B" w:rsidRDefault="00274C21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6C12F65F" w14:textId="77777777" w:rsidR="00274C21" w:rsidRDefault="00274C21" w:rsidP="002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FY23 is final year of contract</w:t>
            </w:r>
          </w:p>
          <w:p w14:paraId="2D92F42D" w14:textId="7777777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410B" w14:paraId="0BE7071F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B19FCB1" w14:textId="77777777" w:rsidR="006C410B" w:rsidRPr="006948CA" w:rsidRDefault="006C410B">
            <w:pPr>
              <w:rPr>
                <w:b/>
                <w:sz w:val="22"/>
              </w:rPr>
            </w:pPr>
            <w:bookmarkStart w:id="0" w:name="_Hlk100234843"/>
            <w:r w:rsidRPr="006948CA">
              <w:rPr>
                <w:b/>
                <w:sz w:val="22"/>
              </w:rPr>
              <w:t>DCAT5-18-002</w:t>
            </w:r>
          </w:p>
        </w:tc>
        <w:tc>
          <w:tcPr>
            <w:tcW w:w="2856" w:type="dxa"/>
          </w:tcPr>
          <w:p w14:paraId="62E6BD78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Decat &amp; CPPC Coordination Services/PCHS</w:t>
            </w:r>
          </w:p>
          <w:p w14:paraId="6745F0C1" w14:textId="77777777" w:rsidR="00B11A41" w:rsidRDefault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  <w:p w14:paraId="1EFFD01E" w14:textId="291A0BDD" w:rsidR="006322A2" w:rsidRDefault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56DFE31E" w14:textId="67695BF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15" w:type="dxa"/>
          </w:tcPr>
          <w:p w14:paraId="68CE9193" w14:textId="234C88FD" w:rsidR="00B11A41" w:rsidRDefault="00B11A41" w:rsidP="00B1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7D6171">
              <w:rPr>
                <w:sz w:val="22"/>
              </w:rPr>
              <w:t xml:space="preserve"> Jim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7D6171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7D6171">
              <w:rPr>
                <w:sz w:val="22"/>
              </w:rPr>
              <w:t>es</w:t>
            </w:r>
          </w:p>
          <w:p w14:paraId="61D7CC78" w14:textId="7F06BB31" w:rsidR="006C410B" w:rsidRDefault="007D6171" w:rsidP="0031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Voted to terminate contract effective May 31, 2022</w:t>
            </w:r>
          </w:p>
        </w:tc>
        <w:tc>
          <w:tcPr>
            <w:tcW w:w="3529" w:type="dxa"/>
          </w:tcPr>
          <w:p w14:paraId="31119DFF" w14:textId="72086A4B" w:rsidR="00BE5CC8" w:rsidRPr="001337F6" w:rsidRDefault="003C5BE4" w:rsidP="0099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337F6">
              <w:rPr>
                <w:b/>
                <w:bCs/>
                <w:sz w:val="22"/>
              </w:rPr>
              <w:t>Vote to terminate contract</w:t>
            </w:r>
          </w:p>
        </w:tc>
      </w:tr>
      <w:bookmarkEnd w:id="0"/>
      <w:tr w:rsidR="006C410B" w14:paraId="6DE75D5E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908EEAE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DCAT5-18-003</w:t>
            </w:r>
          </w:p>
        </w:tc>
        <w:tc>
          <w:tcPr>
            <w:tcW w:w="2856" w:type="dxa"/>
          </w:tcPr>
          <w:p w14:paraId="26B94874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Trauma Informed Services in Polk Detention/Lutheran Services in Iowa</w:t>
            </w:r>
          </w:p>
          <w:p w14:paraId="2D1D494F" w14:textId="138C8ACA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579213E5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$100,000.00</w:t>
            </w:r>
          </w:p>
        </w:tc>
        <w:tc>
          <w:tcPr>
            <w:tcW w:w="3515" w:type="dxa"/>
          </w:tcPr>
          <w:p w14:paraId="1A121AE0" w14:textId="3E82F638" w:rsidR="006C410B" w:rsidRDefault="006C410B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John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439DBF51" w14:textId="77777777" w:rsidR="006C410B" w:rsidRDefault="006C410B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15C16C42" w14:textId="7777777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3862CDAF" w14:textId="70A42224" w:rsidR="006C410B" w:rsidRDefault="00274C21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44CAA784" w14:textId="72AC1406" w:rsidR="00BE5CC8" w:rsidRDefault="00BE5CC8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FY23 is final year of contract</w:t>
            </w:r>
          </w:p>
          <w:p w14:paraId="417984C5" w14:textId="7777777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410B" w14:paraId="6D923FDE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5FF5DD40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lastRenderedPageBreak/>
              <w:t>DCAT5-18-008</w:t>
            </w:r>
          </w:p>
        </w:tc>
        <w:tc>
          <w:tcPr>
            <w:tcW w:w="2856" w:type="dxa"/>
          </w:tcPr>
          <w:p w14:paraId="7635D50F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Sanctions Learning/Orchard Place PACE</w:t>
            </w:r>
          </w:p>
          <w:p w14:paraId="0A3BA779" w14:textId="11B5134B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D948CB9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36E75ECA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652C2D18" w14:textId="5AD7AF69" w:rsidR="006C410B" w:rsidRDefault="00BE5CC8" w:rsidP="0099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$145,858.00</w:t>
            </w:r>
          </w:p>
        </w:tc>
        <w:tc>
          <w:tcPr>
            <w:tcW w:w="3515" w:type="dxa"/>
          </w:tcPr>
          <w:p w14:paraId="6ACAD705" w14:textId="4A80F9E0" w:rsidR="006C410B" w:rsidRDefault="006C410B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Robert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Tamra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02A7CAD7" w14:textId="77777777" w:rsidR="006C410B" w:rsidRDefault="006C410B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7A1D3C7F" w14:textId="77777777" w:rsidR="005741C9" w:rsidRDefault="005741C9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53BF7766" w14:textId="2EB0A7D0" w:rsidR="006C410B" w:rsidRDefault="00274C21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</w:t>
            </w:r>
            <w:r w:rsidR="005741C9">
              <w:rPr>
                <w:sz w:val="22"/>
              </w:rPr>
              <w:t>.</w:t>
            </w:r>
          </w:p>
          <w:p w14:paraId="4EA6BC4A" w14:textId="2A4F3119" w:rsidR="00BE5CC8" w:rsidRDefault="00BE5CC8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FY23 is final year of contract</w:t>
            </w:r>
          </w:p>
        </w:tc>
      </w:tr>
      <w:tr w:rsidR="00954177" w14:paraId="11B9C1D1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2645C92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DCAT5-19-001</w:t>
            </w:r>
          </w:p>
        </w:tc>
        <w:tc>
          <w:tcPr>
            <w:tcW w:w="2856" w:type="dxa"/>
          </w:tcPr>
          <w:p w14:paraId="3A98DFFD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Fiscal Agent Services/CIJDC</w:t>
            </w:r>
          </w:p>
          <w:p w14:paraId="4F4016EB" w14:textId="57B19053" w:rsidR="00274C21" w:rsidRDefault="002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68BC12F4" w14:textId="4F7A4D3B" w:rsidR="006C410B" w:rsidRDefault="005741C9" w:rsidP="00974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</w:t>
            </w:r>
            <w:r w:rsidR="001C1E04">
              <w:rPr>
                <w:sz w:val="22"/>
              </w:rPr>
              <w:t>57</w:t>
            </w:r>
            <w:r>
              <w:rPr>
                <w:sz w:val="22"/>
              </w:rPr>
              <w:t>,000.00</w:t>
            </w:r>
          </w:p>
        </w:tc>
        <w:tc>
          <w:tcPr>
            <w:tcW w:w="3515" w:type="dxa"/>
          </w:tcPr>
          <w:p w14:paraId="3E229A08" w14:textId="77777777" w:rsidR="00BB66D7" w:rsidRDefault="00BB66D7" w:rsidP="00BB6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Jana   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Jim   Approve: Yes</w:t>
            </w:r>
          </w:p>
          <w:p w14:paraId="59C20ACE" w14:textId="77777777" w:rsidR="006C410B" w:rsidRDefault="006C410B" w:rsidP="0031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925843C" w14:textId="3FCF56E6" w:rsidR="005741C9" w:rsidRDefault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$32,000.00 JCS funds</w:t>
            </w:r>
          </w:p>
          <w:p w14:paraId="1F4EC352" w14:textId="1EDE84C2" w:rsidR="005741C9" w:rsidRDefault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1C1E04">
              <w:rPr>
                <w:sz w:val="22"/>
              </w:rPr>
              <w:t>200</w:t>
            </w:r>
            <w:r>
              <w:rPr>
                <w:sz w:val="22"/>
              </w:rPr>
              <w:t>,000.00 DHS State funds</w:t>
            </w:r>
          </w:p>
          <w:p w14:paraId="2BA7EC3E" w14:textId="3D3D2862" w:rsidR="005741C9" w:rsidRDefault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</w:t>
            </w:r>
            <w:r w:rsidR="001C1E04">
              <w:rPr>
                <w:sz w:val="22"/>
              </w:rPr>
              <w:t>5</w:t>
            </w:r>
            <w:r>
              <w:rPr>
                <w:sz w:val="22"/>
              </w:rPr>
              <w:t>,000.00 MYFI funds</w:t>
            </w:r>
            <w:r w:rsidR="001C1E04">
              <w:rPr>
                <w:sz w:val="22"/>
              </w:rPr>
              <w:t xml:space="preserve"> ($8,000 for DMPS, $13,000 for DHS client supports)</w:t>
            </w:r>
          </w:p>
          <w:p w14:paraId="641EDCFD" w14:textId="6AB1E8A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  <w:r w:rsidR="001C1E04">
              <w:rPr>
                <w:sz w:val="22"/>
              </w:rPr>
              <w:t xml:space="preserve"> </w:t>
            </w:r>
          </w:p>
          <w:p w14:paraId="0F10C748" w14:textId="7777777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410B" w14:paraId="571E0FE8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E4D2C4B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DCAT5-19-002</w:t>
            </w:r>
          </w:p>
        </w:tc>
        <w:tc>
          <w:tcPr>
            <w:tcW w:w="2856" w:type="dxa"/>
          </w:tcPr>
          <w:p w14:paraId="11A90A06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Psychological Evaluations/Innovative Learning Professionals</w:t>
            </w:r>
          </w:p>
          <w:p w14:paraId="1CF23451" w14:textId="4653189E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12CDBA61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$100,000.00</w:t>
            </w:r>
          </w:p>
        </w:tc>
        <w:tc>
          <w:tcPr>
            <w:tcW w:w="3515" w:type="dxa"/>
          </w:tcPr>
          <w:p w14:paraId="7973E27E" w14:textId="63615765" w:rsidR="006C410B" w:rsidRDefault="006C410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John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Tamra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6DC4F202" w14:textId="77777777" w:rsidR="006C410B" w:rsidRDefault="006C410B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378528D8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$70,000.00 JCS State funds</w:t>
            </w:r>
          </w:p>
          <w:p w14:paraId="0A7CB286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$30,000.00 Polk County funds</w:t>
            </w:r>
          </w:p>
          <w:p w14:paraId="6CD9802A" w14:textId="634F4E3B" w:rsidR="007511A9" w:rsidRDefault="00274C21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</w:t>
            </w:r>
          </w:p>
          <w:p w14:paraId="6F16C204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0F002935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7552C3F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DCAT5-19-003</w:t>
            </w:r>
          </w:p>
        </w:tc>
        <w:tc>
          <w:tcPr>
            <w:tcW w:w="2856" w:type="dxa"/>
          </w:tcPr>
          <w:p w14:paraId="598F351E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Preventive Law &amp; Guidance/Iowa Legal Aid</w:t>
            </w:r>
          </w:p>
          <w:p w14:paraId="65F59DA2" w14:textId="74790F49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1AAD329C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$65,000.00</w:t>
            </w:r>
          </w:p>
        </w:tc>
        <w:tc>
          <w:tcPr>
            <w:tcW w:w="3515" w:type="dxa"/>
          </w:tcPr>
          <w:p w14:paraId="017B4D96" w14:textId="7FC9351B" w:rsidR="006C410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725C2ED5" w14:textId="77777777" w:rsidR="006C410B" w:rsidRDefault="006C410B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557D9C30" w14:textId="77777777" w:rsidR="007511A9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$60,000.00 DHS State</w:t>
            </w:r>
          </w:p>
          <w:p w14:paraId="4EDDB7BA" w14:textId="77777777" w:rsidR="007511A9" w:rsidRDefault="006C410B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$5000.00 MYFI</w:t>
            </w:r>
          </w:p>
          <w:p w14:paraId="2ADE2FB1" w14:textId="042C9DAC" w:rsidR="007511A9" w:rsidRDefault="00274C21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 with Scope of Work changes</w:t>
            </w:r>
          </w:p>
          <w:p w14:paraId="28D859F7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63EF176E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4398CE1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DCAT5-20-004</w:t>
            </w:r>
          </w:p>
        </w:tc>
        <w:tc>
          <w:tcPr>
            <w:tcW w:w="2856" w:type="dxa"/>
          </w:tcPr>
          <w:p w14:paraId="7EDE572C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Criminal Records Checks/Polk County Attorney’s Office</w:t>
            </w:r>
          </w:p>
          <w:p w14:paraId="32C31F1B" w14:textId="3EA98715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028D2CD9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$12,000.00</w:t>
            </w:r>
          </w:p>
        </w:tc>
        <w:tc>
          <w:tcPr>
            <w:tcW w:w="3515" w:type="dxa"/>
          </w:tcPr>
          <w:p w14:paraId="7CFE32BB" w14:textId="6E2E50E1" w:rsidR="006C410B" w:rsidRDefault="006C410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01E1C0FA" w14:textId="4CB4E666" w:rsidR="00295063" w:rsidRDefault="00295063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2F7BE02" w14:textId="39F413B9" w:rsidR="00295063" w:rsidRDefault="00295063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Jim Ward abstained</w:t>
            </w:r>
          </w:p>
          <w:p w14:paraId="3EED2F17" w14:textId="77777777" w:rsidR="006C410B" w:rsidRDefault="006C410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C345934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</w:t>
            </w:r>
          </w:p>
          <w:p w14:paraId="6F4EDD2E" w14:textId="2DD7EAC8" w:rsidR="006C410B" w:rsidRDefault="00274C21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3F881DE1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6B8C9397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662B6DE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DCAT5-20-005</w:t>
            </w:r>
          </w:p>
        </w:tc>
        <w:tc>
          <w:tcPr>
            <w:tcW w:w="2856" w:type="dxa"/>
          </w:tcPr>
          <w:p w14:paraId="740E4FAB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Diversion &amp; Mediation/Polk County Attorney’s Office</w:t>
            </w:r>
          </w:p>
          <w:p w14:paraId="641337F9" w14:textId="37616120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5057382D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</w:t>
            </w:r>
          </w:p>
        </w:tc>
        <w:tc>
          <w:tcPr>
            <w:tcW w:w="3515" w:type="dxa"/>
          </w:tcPr>
          <w:p w14:paraId="3D1305B1" w14:textId="2FB300F4" w:rsidR="006C410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01386EC1" w14:textId="6CFD9AFB" w:rsidR="00295063" w:rsidRDefault="00295063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582F8A37" w14:textId="7189CF57" w:rsidR="00295063" w:rsidRDefault="00295063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Jim Ward abstained</w:t>
            </w:r>
          </w:p>
          <w:p w14:paraId="1DCE2DFF" w14:textId="77777777" w:rsidR="006C410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09C7492F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</w:t>
            </w:r>
          </w:p>
          <w:p w14:paraId="3D4F56BB" w14:textId="4F56D28C" w:rsidR="006C410B" w:rsidRDefault="00274C21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27BF28CA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00FD4908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EC5E741" w14:textId="77777777" w:rsidR="006C410B" w:rsidRPr="006948CA" w:rsidRDefault="007511A9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DCAT5-21-045</w:t>
            </w:r>
          </w:p>
        </w:tc>
        <w:tc>
          <w:tcPr>
            <w:tcW w:w="2856" w:type="dxa"/>
          </w:tcPr>
          <w:p w14:paraId="79458466" w14:textId="6C59A71E" w:rsidR="003D1853" w:rsidRDefault="007511A9" w:rsidP="005C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Refugee Immigrant Guide Coordination Services</w:t>
            </w:r>
            <w:r w:rsidR="00954177">
              <w:rPr>
                <w:sz w:val="22"/>
              </w:rPr>
              <w:t>/</w:t>
            </w:r>
            <w:r w:rsidR="00315E4A">
              <w:rPr>
                <w:sz w:val="22"/>
              </w:rPr>
              <w:t xml:space="preserve">Visiting Nurse </w:t>
            </w:r>
            <w:r w:rsidR="00315E4A">
              <w:rPr>
                <w:sz w:val="22"/>
              </w:rPr>
              <w:lastRenderedPageBreak/>
              <w:t>Services of Iowa</w:t>
            </w:r>
            <w:r w:rsidR="00954177">
              <w:rPr>
                <w:sz w:val="22"/>
              </w:rPr>
              <w:t xml:space="preserve"> dba </w:t>
            </w:r>
            <w:proofErr w:type="spellStart"/>
            <w:r w:rsidR="00954177">
              <w:rPr>
                <w:sz w:val="22"/>
              </w:rPr>
              <w:t>Every</w:t>
            </w:r>
            <w:r w:rsidR="005C1C66">
              <w:rPr>
                <w:sz w:val="22"/>
              </w:rPr>
              <w:t>S</w:t>
            </w:r>
            <w:r w:rsidR="00954177">
              <w:rPr>
                <w:sz w:val="22"/>
              </w:rPr>
              <w:t>tep</w:t>
            </w:r>
            <w:proofErr w:type="spellEnd"/>
          </w:p>
          <w:p w14:paraId="7AF52A72" w14:textId="50D8212C" w:rsidR="00941133" w:rsidRDefault="00941133" w:rsidP="005C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2A6A5F1C" w14:textId="77777777" w:rsidR="006C410B" w:rsidRDefault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>$50,000.00</w:t>
            </w:r>
          </w:p>
        </w:tc>
        <w:tc>
          <w:tcPr>
            <w:tcW w:w="3515" w:type="dxa"/>
          </w:tcPr>
          <w:p w14:paraId="60FB74E1" w14:textId="2467ACAA" w:rsidR="00315E4A" w:rsidRDefault="00315E4A" w:rsidP="0031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John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E61B46">
              <w:rPr>
                <w:sz w:val="22"/>
              </w:rPr>
              <w:t>es</w:t>
            </w:r>
          </w:p>
          <w:p w14:paraId="4DCF8D36" w14:textId="77777777" w:rsidR="006C410B" w:rsidRDefault="006C410B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E693ADE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 JCS State funds</w:t>
            </w:r>
          </w:p>
          <w:p w14:paraId="16041FDB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 DHS State funds</w:t>
            </w:r>
          </w:p>
          <w:p w14:paraId="3746D9CB" w14:textId="148C38AD" w:rsidR="007511A9" w:rsidRDefault="00274C21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341E144B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4B2D" w14:paraId="1A796DC3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793B901" w14:textId="77777777" w:rsidR="00974B2D" w:rsidRPr="006948CA" w:rsidRDefault="00974B2D" w:rsidP="007511A9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DCAT5-22-001</w:t>
            </w:r>
          </w:p>
        </w:tc>
        <w:tc>
          <w:tcPr>
            <w:tcW w:w="2856" w:type="dxa"/>
          </w:tcPr>
          <w:p w14:paraId="623D587D" w14:textId="77777777" w:rsidR="00974B2D" w:rsidRDefault="00974B2D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Juvenile Sex Offender Treatment Services/</w:t>
            </w:r>
            <w:r w:rsidR="001C1E04">
              <w:rPr>
                <w:sz w:val="22"/>
              </w:rPr>
              <w:t>Woodward Youth Corporation</w:t>
            </w:r>
          </w:p>
          <w:p w14:paraId="292D4E28" w14:textId="6267049C" w:rsidR="00315E4A" w:rsidRPr="00974B2D" w:rsidRDefault="00315E4A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4A1C127F" w14:textId="52E8BDBD" w:rsidR="00974B2D" w:rsidRPr="00974B2D" w:rsidRDefault="001C1E04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$246,880.00</w:t>
            </w:r>
          </w:p>
        </w:tc>
        <w:tc>
          <w:tcPr>
            <w:tcW w:w="3515" w:type="dxa"/>
          </w:tcPr>
          <w:p w14:paraId="31FE744B" w14:textId="4636B0E6" w:rsidR="00974B2D" w:rsidRDefault="00974B2D" w:rsidP="00974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E61B46">
              <w:rPr>
                <w:sz w:val="22"/>
              </w:rPr>
              <w:t xml:space="preserve"> John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E61B46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E61B46">
              <w:rPr>
                <w:sz w:val="22"/>
              </w:rPr>
              <w:t>es</w:t>
            </w:r>
          </w:p>
          <w:p w14:paraId="09C03924" w14:textId="77777777" w:rsidR="00974B2D" w:rsidRPr="00974B2D" w:rsidRDefault="00974B2D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E5CD007" w14:textId="45C3E083" w:rsidR="00954177" w:rsidRDefault="00954177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742B07C0" w14:textId="3B76DB2C" w:rsidR="001C1E04" w:rsidRDefault="00274C21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39A56DFE" w14:textId="1E77C771" w:rsidR="00974B2D" w:rsidRPr="00974B2D" w:rsidRDefault="00974B2D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4EF735B6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66CEFB8" w14:textId="60B977B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</w:t>
            </w:r>
            <w:r>
              <w:rPr>
                <w:b/>
                <w:sz w:val="22"/>
              </w:rPr>
              <w:t>2</w:t>
            </w:r>
            <w:r w:rsidRPr="006948CA">
              <w:rPr>
                <w:b/>
                <w:sz w:val="22"/>
              </w:rPr>
              <w:t>-086</w:t>
            </w:r>
          </w:p>
        </w:tc>
        <w:tc>
          <w:tcPr>
            <w:tcW w:w="2856" w:type="dxa"/>
          </w:tcPr>
          <w:p w14:paraId="1D2641F2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Pre-arrest Diversion Services/PCHS</w:t>
            </w:r>
          </w:p>
          <w:p w14:paraId="1C351B92" w14:textId="5FBC943D" w:rsidR="00274C21" w:rsidRDefault="00274C21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3C6F6C95" w14:textId="4FF9FC3B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15" w:type="dxa"/>
          </w:tcPr>
          <w:p w14:paraId="7B49BB70" w14:textId="77777777" w:rsidR="007D6171" w:rsidRDefault="007D6171" w:rsidP="007D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Jim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Robert   Approve: Yes</w:t>
            </w:r>
          </w:p>
          <w:p w14:paraId="48A67D0C" w14:textId="77777777" w:rsidR="001C1E04" w:rsidRDefault="007D6171" w:rsidP="007D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Voted to terminate contract effective May 31, 2022</w:t>
            </w:r>
          </w:p>
          <w:p w14:paraId="19A560FB" w14:textId="52CE1FCA" w:rsidR="007D6171" w:rsidRDefault="007D6171" w:rsidP="007D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C17B0C7" w14:textId="1EA8EE2C" w:rsidR="001C1E04" w:rsidRPr="001337F6" w:rsidRDefault="003C5BE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337F6">
              <w:rPr>
                <w:b/>
                <w:bCs/>
                <w:sz w:val="22"/>
              </w:rPr>
              <w:t>Vote to terminate contract</w:t>
            </w:r>
          </w:p>
          <w:p w14:paraId="78863048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1A639486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F748611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DCAT5-22-112</w:t>
            </w:r>
          </w:p>
        </w:tc>
        <w:tc>
          <w:tcPr>
            <w:tcW w:w="2856" w:type="dxa"/>
          </w:tcPr>
          <w:p w14:paraId="0AE4DCD5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Reentry Aftercare Services/Father Flanagan’s Boys Home</w:t>
            </w:r>
          </w:p>
          <w:p w14:paraId="744804CD" w14:textId="716EA296" w:rsidR="00315E4A" w:rsidRPr="00974B2D" w:rsidRDefault="00315E4A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09ED2962" w14:textId="09BC6E4D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$262,529.00</w:t>
            </w:r>
          </w:p>
        </w:tc>
        <w:tc>
          <w:tcPr>
            <w:tcW w:w="3515" w:type="dxa"/>
          </w:tcPr>
          <w:p w14:paraId="6A594048" w14:textId="56F3DF0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E61B46">
              <w:rPr>
                <w:sz w:val="22"/>
                <w:vertAlign w:val="superscript"/>
              </w:rPr>
              <w:t xml:space="preserve"> </w:t>
            </w:r>
            <w:r w:rsidR="00E61B46">
              <w:rPr>
                <w:sz w:val="22"/>
              </w:rPr>
              <w:t>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E61B46">
              <w:rPr>
                <w:sz w:val="22"/>
              </w:rPr>
              <w:t>John</w:t>
            </w:r>
            <w:r>
              <w:rPr>
                <w:sz w:val="22"/>
              </w:rPr>
              <w:t xml:space="preserve">   Approve: Y</w:t>
            </w:r>
            <w:r w:rsidR="00E61B46">
              <w:rPr>
                <w:sz w:val="22"/>
              </w:rPr>
              <w:t>es</w:t>
            </w:r>
          </w:p>
          <w:p w14:paraId="7D040662" w14:textId="77777777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4C90E9F9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6E6CDB5B" w14:textId="1A526DF9" w:rsidR="001C1E04" w:rsidRDefault="00D16462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2BB6AEFB" w14:textId="2F6EE697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7E03B947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79459B23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DCAT5-22-116</w:t>
            </w:r>
          </w:p>
        </w:tc>
        <w:tc>
          <w:tcPr>
            <w:tcW w:w="2856" w:type="dxa"/>
          </w:tcPr>
          <w:p w14:paraId="0E25F04E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Transition Youth Services/Children &amp; Families of Iowa</w:t>
            </w:r>
          </w:p>
          <w:p w14:paraId="7E5D9256" w14:textId="6C18D61B" w:rsidR="00315E4A" w:rsidRPr="00974B2D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66C3DA8F" w14:textId="02F6CA0A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$111,830.00</w:t>
            </w:r>
          </w:p>
        </w:tc>
        <w:tc>
          <w:tcPr>
            <w:tcW w:w="3515" w:type="dxa"/>
          </w:tcPr>
          <w:p w14:paraId="02A4A0C1" w14:textId="6974CF50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E61B46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E61B46">
              <w:rPr>
                <w:sz w:val="22"/>
              </w:rPr>
              <w:t>Jim</w:t>
            </w:r>
            <w:r>
              <w:rPr>
                <w:sz w:val="22"/>
              </w:rPr>
              <w:t xml:space="preserve">   Approve: Y</w:t>
            </w:r>
            <w:r w:rsidR="00E61B46">
              <w:rPr>
                <w:sz w:val="22"/>
              </w:rPr>
              <w:t xml:space="preserve">es, with the amendment modified to include a change from </w:t>
            </w:r>
            <w:proofErr w:type="gramStart"/>
            <w:r w:rsidR="00E61B46">
              <w:rPr>
                <w:sz w:val="22"/>
              </w:rPr>
              <w:t>30 day</w:t>
            </w:r>
            <w:proofErr w:type="gramEnd"/>
            <w:r w:rsidR="00E61B46">
              <w:rPr>
                <w:sz w:val="22"/>
              </w:rPr>
              <w:t xml:space="preserve"> turnaround from referral to YCPM to a 45 day turnaround.</w:t>
            </w:r>
          </w:p>
          <w:p w14:paraId="00B7C8CF" w14:textId="77777777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47FA019D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5D1CBA20" w14:textId="2B335A38" w:rsidR="001C1E04" w:rsidRDefault="00D16462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Renewed with </w:t>
            </w:r>
            <w:r w:rsidR="00315E4A">
              <w:rPr>
                <w:sz w:val="22"/>
              </w:rPr>
              <w:t>Scope of Work change</w:t>
            </w:r>
          </w:p>
          <w:p w14:paraId="6F0A6CFB" w14:textId="50B196FB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10DB4614" w14:textId="77777777" w:rsidTr="00954177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FE7C42A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</w:t>
            </w:r>
            <w:r>
              <w:rPr>
                <w:b/>
                <w:sz w:val="22"/>
              </w:rPr>
              <w:t>118</w:t>
            </w:r>
          </w:p>
        </w:tc>
        <w:tc>
          <w:tcPr>
            <w:tcW w:w="2856" w:type="dxa"/>
          </w:tcPr>
          <w:p w14:paraId="5514E2F9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Cultural Equity Coordination Services/PCHS</w:t>
            </w:r>
          </w:p>
          <w:p w14:paraId="295D6456" w14:textId="1D545DB3" w:rsidR="00D16462" w:rsidRPr="00974B2D" w:rsidRDefault="00D16462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7EDF126D" w14:textId="444E33AF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15" w:type="dxa"/>
          </w:tcPr>
          <w:p w14:paraId="4B980F71" w14:textId="77777777" w:rsidR="007D6171" w:rsidRDefault="007D6171" w:rsidP="007D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Jim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Robert   Approve: Yes</w:t>
            </w:r>
          </w:p>
          <w:p w14:paraId="0B33E966" w14:textId="23954E19" w:rsidR="001C1E04" w:rsidRPr="00974B2D" w:rsidRDefault="007D6171" w:rsidP="007D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Voted to terminate contract effective May 31, 2022</w:t>
            </w:r>
          </w:p>
        </w:tc>
        <w:tc>
          <w:tcPr>
            <w:tcW w:w="3529" w:type="dxa"/>
          </w:tcPr>
          <w:p w14:paraId="44F716CC" w14:textId="78E1CD1B" w:rsidR="001C1E04" w:rsidRPr="001337F6" w:rsidRDefault="003C5BE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337F6">
              <w:rPr>
                <w:b/>
                <w:bCs/>
                <w:sz w:val="22"/>
              </w:rPr>
              <w:t>Vote to terminate contract</w:t>
            </w:r>
          </w:p>
          <w:p w14:paraId="2AE0E5C3" w14:textId="530D6C0D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08CEB01A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5351449" w14:textId="3823FCEB" w:rsidR="001C1E04" w:rsidRPr="006948CA" w:rsidRDefault="001C1E04" w:rsidP="001C1E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DCAT5-22-121</w:t>
            </w:r>
          </w:p>
        </w:tc>
        <w:tc>
          <w:tcPr>
            <w:tcW w:w="2856" w:type="dxa"/>
          </w:tcPr>
          <w:p w14:paraId="6057E226" w14:textId="761031F9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Internal Climate Survey &amp; Individual Interviews/Public Policy Associates</w:t>
            </w:r>
          </w:p>
        </w:tc>
        <w:tc>
          <w:tcPr>
            <w:tcW w:w="1522" w:type="dxa"/>
          </w:tcPr>
          <w:p w14:paraId="6B29C005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$10,250.00</w:t>
            </w:r>
            <w:r w:rsidR="00283141">
              <w:rPr>
                <w:sz w:val="22"/>
              </w:rPr>
              <w:t xml:space="preserve"> +</w:t>
            </w:r>
          </w:p>
          <w:p w14:paraId="433D98FF" w14:textId="4EE17A5C" w:rsidR="00283141" w:rsidRDefault="00283141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283141">
              <w:rPr>
                <w:sz w:val="22"/>
                <w:u w:val="single"/>
              </w:rPr>
              <w:t>$</w:t>
            </w:r>
            <w:r>
              <w:rPr>
                <w:sz w:val="22"/>
                <w:u w:val="single"/>
              </w:rPr>
              <w:t>21,251</w:t>
            </w:r>
            <w:r w:rsidRPr="00283141">
              <w:rPr>
                <w:sz w:val="22"/>
                <w:u w:val="single"/>
              </w:rPr>
              <w:t>.00</w:t>
            </w:r>
          </w:p>
          <w:p w14:paraId="268BBD66" w14:textId="6F915EFF" w:rsidR="00283141" w:rsidRPr="00283141" w:rsidRDefault="00283141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$31,501.00</w:t>
            </w:r>
          </w:p>
        </w:tc>
        <w:tc>
          <w:tcPr>
            <w:tcW w:w="3515" w:type="dxa"/>
          </w:tcPr>
          <w:p w14:paraId="59EDB39E" w14:textId="77777777" w:rsidR="001C1E04" w:rsidRDefault="001C1E04" w:rsidP="0031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7778D0FB" w14:textId="77777777" w:rsidR="00315E4A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2BB44944" w14:textId="2DBAE2C3" w:rsidR="001C1E04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New contract effective 4/11/2022 (First term of contract 4/11/22 – 6/30/23, funds split between fiscal years) </w:t>
            </w:r>
          </w:p>
          <w:p w14:paraId="66F87B98" w14:textId="77777777" w:rsidR="00315E4A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Successful Bidder already voted on</w:t>
            </w:r>
          </w:p>
          <w:p w14:paraId="0F108BC5" w14:textId="0E8387AC" w:rsidR="00315E4A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322A2" w14:paraId="7E5F6152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16EE791" w14:textId="77777777" w:rsidR="006322A2" w:rsidRDefault="006322A2" w:rsidP="006322A2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sz w:val="22"/>
              </w:rPr>
              <w:lastRenderedPageBreak/>
              <w:t>DCAT5-</w:t>
            </w:r>
            <w:r w:rsidR="007D6171">
              <w:rPr>
                <w:b/>
                <w:sz w:val="22"/>
              </w:rPr>
              <w:t>22-143</w:t>
            </w:r>
          </w:p>
          <w:p w14:paraId="4EBFBAD9" w14:textId="7CC38F67" w:rsidR="00EC5805" w:rsidRPr="006948CA" w:rsidRDefault="00EC5805" w:rsidP="006322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(Contract # changed from DCAT5-23-138)</w:t>
            </w:r>
          </w:p>
        </w:tc>
        <w:tc>
          <w:tcPr>
            <w:tcW w:w="2856" w:type="dxa"/>
          </w:tcPr>
          <w:p w14:paraId="6AB88BD4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Decat &amp; CPPC Coordination Services</w:t>
            </w:r>
          </w:p>
          <w:p w14:paraId="2C6FFDB6" w14:textId="44D924C0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5F64F1A7" w14:textId="46C6E7EB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$393,791.00</w:t>
            </w:r>
            <w:r w:rsidR="007D6171">
              <w:rPr>
                <w:sz w:val="22"/>
              </w:rPr>
              <w:t xml:space="preserve"> + $135,000.00 for remainder of FY22</w:t>
            </w:r>
          </w:p>
        </w:tc>
        <w:tc>
          <w:tcPr>
            <w:tcW w:w="3515" w:type="dxa"/>
          </w:tcPr>
          <w:p w14:paraId="06AC71EC" w14:textId="6D6F0CDE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7D6171">
              <w:rPr>
                <w:sz w:val="22"/>
                <w:vertAlign w:val="superscript"/>
              </w:rPr>
              <w:t xml:space="preserve"> </w:t>
            </w:r>
            <w:r w:rsidR="007D6171">
              <w:rPr>
                <w:sz w:val="22"/>
              </w:rPr>
              <w:t>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7D6171">
              <w:rPr>
                <w:sz w:val="22"/>
              </w:rPr>
              <w:t>Jim</w:t>
            </w:r>
            <w:r>
              <w:rPr>
                <w:sz w:val="22"/>
              </w:rPr>
              <w:t xml:space="preserve">   Approve: Y</w:t>
            </w:r>
            <w:r w:rsidR="007D6171">
              <w:rPr>
                <w:sz w:val="22"/>
              </w:rPr>
              <w:t>es</w:t>
            </w:r>
          </w:p>
          <w:p w14:paraId="3E9778E6" w14:textId="3D3750B2" w:rsidR="006322A2" w:rsidRDefault="00FC675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Voted to enter into new Contract (Intergovernmental Agreement) with Polk County, Iowa, to start sometime in </w:t>
            </w:r>
            <w:proofErr w:type="gramStart"/>
            <w:r>
              <w:rPr>
                <w:sz w:val="22"/>
              </w:rPr>
              <w:t>May,</w:t>
            </w:r>
            <w:proofErr w:type="gramEnd"/>
            <w:r>
              <w:rPr>
                <w:sz w:val="22"/>
              </w:rPr>
              <w:t xml:space="preserve"> 2022, based on Polk County Board of Supervisor approval.  The SFY22 </w:t>
            </w:r>
            <w:r w:rsidR="00EC5805">
              <w:rPr>
                <w:sz w:val="22"/>
              </w:rPr>
              <w:t xml:space="preserve">additional </w:t>
            </w:r>
            <w:r>
              <w:rPr>
                <w:sz w:val="22"/>
              </w:rPr>
              <w:t>funds will include $94,000.00 Decat State, $9,000.00 CPPC, $20,000.00 DHS State, and $12,000.00 JCS State.</w:t>
            </w:r>
          </w:p>
        </w:tc>
        <w:tc>
          <w:tcPr>
            <w:tcW w:w="3529" w:type="dxa"/>
          </w:tcPr>
          <w:p w14:paraId="209B0D5A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$75,000.00 in JCS State Funds for Decat Coordination and $15,000.00 for TIS Trainings ($90,000 total)</w:t>
            </w:r>
          </w:p>
          <w:p w14:paraId="775C0C62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$15,000.00 in DHS funds for TIS training and community events/trainings</w:t>
            </w:r>
          </w:p>
          <w:p w14:paraId="215411E0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$20,000.00 in CPPC State funds</w:t>
            </w:r>
          </w:p>
          <w:p w14:paraId="313E8509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$268,791.00 in DCAT State funds</w:t>
            </w:r>
          </w:p>
          <w:p w14:paraId="468268C2" w14:textId="22661013" w:rsidR="006322A2" w:rsidRPr="001337F6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337F6">
              <w:rPr>
                <w:b/>
                <w:bCs/>
                <w:sz w:val="22"/>
              </w:rPr>
              <w:t xml:space="preserve">Vote on new </w:t>
            </w:r>
            <w:r w:rsidR="001337F6">
              <w:rPr>
                <w:b/>
                <w:bCs/>
                <w:sz w:val="22"/>
              </w:rPr>
              <w:t>C</w:t>
            </w:r>
            <w:r w:rsidRPr="001337F6">
              <w:rPr>
                <w:b/>
                <w:bCs/>
                <w:sz w:val="22"/>
              </w:rPr>
              <w:t xml:space="preserve">ontract </w:t>
            </w:r>
            <w:r w:rsidR="001337F6" w:rsidRPr="001337F6">
              <w:rPr>
                <w:b/>
                <w:bCs/>
                <w:sz w:val="22"/>
              </w:rPr>
              <w:t>FY23 amount</w:t>
            </w:r>
            <w:r w:rsidRPr="001337F6">
              <w:rPr>
                <w:b/>
                <w:bCs/>
                <w:sz w:val="22"/>
              </w:rPr>
              <w:t>.</w:t>
            </w:r>
          </w:p>
          <w:p w14:paraId="5405D23D" w14:textId="2D355624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322A2" w14:paraId="45216C6A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702CA262" w14:textId="77777777" w:rsidR="006322A2" w:rsidRDefault="006322A2" w:rsidP="006322A2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sz w:val="22"/>
              </w:rPr>
              <w:t>DCAT5-</w:t>
            </w:r>
            <w:r w:rsidR="00EC5805">
              <w:rPr>
                <w:b/>
                <w:sz w:val="22"/>
              </w:rPr>
              <w:t>22-144</w:t>
            </w:r>
          </w:p>
          <w:p w14:paraId="1D994E74" w14:textId="5E5D9CA3" w:rsidR="00EC5805" w:rsidRPr="006948CA" w:rsidRDefault="00EC5805" w:rsidP="006322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(Contract # changed from DCAT5-23-139)</w:t>
            </w:r>
          </w:p>
        </w:tc>
        <w:tc>
          <w:tcPr>
            <w:tcW w:w="2856" w:type="dxa"/>
          </w:tcPr>
          <w:p w14:paraId="47098FD3" w14:textId="77777777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Restorative Justice &amp; Cultural Equity Coordination Services</w:t>
            </w:r>
          </w:p>
          <w:p w14:paraId="1D637EA7" w14:textId="54DF74DB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0CFE7D3A" w14:textId="47227BB7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$156,566.00</w:t>
            </w:r>
            <w:r w:rsidR="00EC5805">
              <w:rPr>
                <w:sz w:val="22"/>
              </w:rPr>
              <w:t xml:space="preserve"> + $60,000.00 for remainder of FY22</w:t>
            </w:r>
          </w:p>
        </w:tc>
        <w:tc>
          <w:tcPr>
            <w:tcW w:w="3515" w:type="dxa"/>
          </w:tcPr>
          <w:p w14:paraId="33641AB8" w14:textId="77777777" w:rsidR="00EC5805" w:rsidRDefault="00EC5805" w:rsidP="00EC5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Tamra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Jim   Approve: Yes</w:t>
            </w:r>
          </w:p>
          <w:p w14:paraId="77EECF56" w14:textId="77777777" w:rsidR="006322A2" w:rsidRDefault="00EC5805" w:rsidP="00EC5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Voted to enter into new Contract (Intergovernmental Agreement) with Polk County, Iowa, to start sometime in </w:t>
            </w:r>
            <w:proofErr w:type="gramStart"/>
            <w:r>
              <w:rPr>
                <w:sz w:val="22"/>
              </w:rPr>
              <w:t>May,</w:t>
            </w:r>
            <w:proofErr w:type="gramEnd"/>
            <w:r>
              <w:rPr>
                <w:sz w:val="22"/>
              </w:rPr>
              <w:t xml:space="preserve"> 2022, based on Polk County Board of Supervisor approval.</w:t>
            </w:r>
            <w:r>
              <w:rPr>
                <w:sz w:val="22"/>
              </w:rPr>
              <w:t xml:space="preserve"> The SFY22 additional funds will include $26,500.00 JCS State and $33,500.00 DHS MYFI.</w:t>
            </w:r>
            <w:r w:rsidR="00D47ECB">
              <w:rPr>
                <w:sz w:val="22"/>
              </w:rPr>
              <w:t xml:space="preserve"> </w:t>
            </w:r>
          </w:p>
          <w:p w14:paraId="1A16C229" w14:textId="596AF967" w:rsidR="00D47ECB" w:rsidRDefault="00D47ECB" w:rsidP="00EC5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09499949" w14:textId="77777777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$67,525.00 JCS State Funds</w:t>
            </w:r>
          </w:p>
          <w:p w14:paraId="678A4A74" w14:textId="77777777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$89,041.00 MYFI DHS Funds</w:t>
            </w:r>
          </w:p>
          <w:p w14:paraId="3F57222D" w14:textId="12FACBAD" w:rsidR="006322A2" w:rsidRPr="001337F6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337F6">
              <w:rPr>
                <w:b/>
                <w:bCs/>
                <w:sz w:val="22"/>
              </w:rPr>
              <w:t xml:space="preserve">Vote on new Contract and </w:t>
            </w:r>
            <w:r w:rsidR="001337F6" w:rsidRPr="001337F6">
              <w:rPr>
                <w:b/>
                <w:bCs/>
                <w:sz w:val="22"/>
              </w:rPr>
              <w:t>FY23 amount.</w:t>
            </w:r>
          </w:p>
          <w:p w14:paraId="76235930" w14:textId="77777777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322A2" w14:paraId="6FA95E16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F8988A3" w14:textId="77777777" w:rsidR="006322A2" w:rsidRDefault="006322A2" w:rsidP="006322A2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sz w:val="22"/>
              </w:rPr>
              <w:t>DCAT5-</w:t>
            </w:r>
            <w:r w:rsidR="00EC5805">
              <w:rPr>
                <w:b/>
                <w:sz w:val="22"/>
              </w:rPr>
              <w:t>22-145</w:t>
            </w:r>
          </w:p>
          <w:p w14:paraId="64D07A4B" w14:textId="0FA6B4A5" w:rsidR="00EC5805" w:rsidRPr="006948CA" w:rsidRDefault="00EC5805" w:rsidP="006322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(Contract # changed </w:t>
            </w:r>
            <w:r w:rsidR="00D47ECB">
              <w:rPr>
                <w:b/>
                <w:sz w:val="22"/>
              </w:rPr>
              <w:t>from</w:t>
            </w:r>
            <w:r>
              <w:rPr>
                <w:b/>
                <w:sz w:val="22"/>
              </w:rPr>
              <w:t xml:space="preserve"> DCAT5-23-140</w:t>
            </w:r>
            <w:r w:rsidR="00D47ECB">
              <w:rPr>
                <w:b/>
                <w:sz w:val="22"/>
              </w:rPr>
              <w:t>)</w:t>
            </w:r>
          </w:p>
        </w:tc>
        <w:tc>
          <w:tcPr>
            <w:tcW w:w="2856" w:type="dxa"/>
          </w:tcPr>
          <w:p w14:paraId="6CFFAD22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Pre-Arrest Diversion Case Management Services</w:t>
            </w:r>
          </w:p>
          <w:p w14:paraId="2CF077FF" w14:textId="27A1EE69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203848EE" w14:textId="26E4F07D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$91,155.00</w:t>
            </w:r>
            <w:r w:rsidR="00D47ECB">
              <w:rPr>
                <w:sz w:val="22"/>
              </w:rPr>
              <w:t xml:space="preserve"> + $45,000.00 for remainder of FY22</w:t>
            </w:r>
          </w:p>
        </w:tc>
        <w:tc>
          <w:tcPr>
            <w:tcW w:w="3515" w:type="dxa"/>
          </w:tcPr>
          <w:p w14:paraId="33580128" w14:textId="77777777" w:rsidR="00D47ECB" w:rsidRDefault="00D47ECB" w:rsidP="00D47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Tamra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Jim   Approve: Yes</w:t>
            </w:r>
          </w:p>
          <w:p w14:paraId="36B2F7EB" w14:textId="77777777" w:rsidR="006322A2" w:rsidRDefault="00D47ECB" w:rsidP="00D47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Voted to enter into new Contract (Intergovernmental Agreement) with Polk County, Iowa, to start sometime in </w:t>
            </w:r>
            <w:proofErr w:type="gramStart"/>
            <w:r>
              <w:rPr>
                <w:sz w:val="22"/>
              </w:rPr>
              <w:t>May,</w:t>
            </w:r>
            <w:proofErr w:type="gramEnd"/>
            <w:r>
              <w:rPr>
                <w:sz w:val="22"/>
              </w:rPr>
              <w:t xml:space="preserve"> 2022, based on Polk County Board of Supervisor approval.</w:t>
            </w:r>
            <w:r>
              <w:rPr>
                <w:sz w:val="22"/>
              </w:rPr>
              <w:t xml:space="preserve">  The SFY22 additional funds will be JCS State funds.</w:t>
            </w:r>
          </w:p>
          <w:p w14:paraId="2A529D64" w14:textId="1F951E2A" w:rsidR="00D47ECB" w:rsidRDefault="00D47ECB" w:rsidP="00D47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3D128DF0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$91,155.00 JCS State Funds</w:t>
            </w:r>
          </w:p>
          <w:p w14:paraId="0BDC0C21" w14:textId="143E699C" w:rsidR="006322A2" w:rsidRPr="001337F6" w:rsidRDefault="001337F6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1337F6">
              <w:rPr>
                <w:b/>
                <w:bCs/>
                <w:sz w:val="22"/>
              </w:rPr>
              <w:t>Vote on new Contract and FY23 amount.</w:t>
            </w:r>
          </w:p>
          <w:p w14:paraId="3E6CD161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B66D7" w14:paraId="075A38F0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505DE0F" w14:textId="5BCF7885" w:rsidR="00BB66D7" w:rsidRPr="006948CA" w:rsidRDefault="00BB66D7" w:rsidP="00BB66D7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</w:t>
            </w:r>
            <w:r>
              <w:rPr>
                <w:b/>
                <w:sz w:val="22"/>
              </w:rPr>
              <w:t>23-141</w:t>
            </w:r>
          </w:p>
        </w:tc>
        <w:tc>
          <w:tcPr>
            <w:tcW w:w="2856" w:type="dxa"/>
          </w:tcPr>
          <w:p w14:paraId="13A90825" w14:textId="77777777" w:rsidR="00BB66D7" w:rsidRDefault="00BB66D7" w:rsidP="00B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Student Support Services/DMPS</w:t>
            </w:r>
          </w:p>
          <w:p w14:paraId="56AA3D2B" w14:textId="6BA22CEB" w:rsidR="00BB66D7" w:rsidRDefault="00BB66D7" w:rsidP="00B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  <w:p w14:paraId="2D24C2F6" w14:textId="77777777" w:rsidR="00BB66D7" w:rsidRDefault="00BB66D7" w:rsidP="00B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76582537" w14:textId="5BF990A2" w:rsidR="00BB66D7" w:rsidRDefault="00BB66D7" w:rsidP="00B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$29,000.00</w:t>
            </w:r>
          </w:p>
        </w:tc>
        <w:tc>
          <w:tcPr>
            <w:tcW w:w="3515" w:type="dxa"/>
          </w:tcPr>
          <w:p w14:paraId="7B638F75" w14:textId="51CC63B3" w:rsidR="00BB66D7" w:rsidRDefault="00BB66D7" w:rsidP="00B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D47ECB">
              <w:rPr>
                <w:sz w:val="22"/>
              </w:rPr>
              <w:t xml:space="preserve"> Robert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D47ECB">
              <w:rPr>
                <w:sz w:val="22"/>
              </w:rPr>
              <w:t>John</w:t>
            </w:r>
            <w:r>
              <w:rPr>
                <w:sz w:val="22"/>
              </w:rPr>
              <w:t xml:space="preserve">   Approve: Y</w:t>
            </w:r>
            <w:r w:rsidR="00D47ECB">
              <w:rPr>
                <w:sz w:val="22"/>
              </w:rPr>
              <w:t>es</w:t>
            </w:r>
          </w:p>
          <w:p w14:paraId="2E98A49F" w14:textId="77777777" w:rsidR="00BB66D7" w:rsidRDefault="00BB66D7" w:rsidP="00B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AD42FC7" w14:textId="77777777" w:rsidR="00BB66D7" w:rsidRDefault="00BB66D7" w:rsidP="00BB6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Has been funded in the past with $2,000.00 JCS State funds, $27,000.00 MYFI funds, (not including additional $8000.00 MYFI funds in DCAT5-19-001 (Fiscal Agent) contract for student incentives)</w:t>
            </w:r>
          </w:p>
          <w:p w14:paraId="30F02222" w14:textId="3E029124" w:rsidR="00BB66D7" w:rsidRDefault="00BB66D7" w:rsidP="00133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B66D7">
              <w:rPr>
                <w:b/>
                <w:bCs/>
                <w:sz w:val="22"/>
              </w:rPr>
              <w:t>Vote to approve new contract, funding with $14,500.00 in DHS MYFI funds and $14,500.00 in JCS State Carry-over funds.</w:t>
            </w:r>
          </w:p>
        </w:tc>
      </w:tr>
      <w:tr w:rsidR="00BB66D7" w14:paraId="5F8E3745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71C37BF" w14:textId="77777777" w:rsidR="00BB66D7" w:rsidRPr="006948CA" w:rsidRDefault="00BB66D7" w:rsidP="00BB66D7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V2019-01-05</w:t>
            </w:r>
          </w:p>
        </w:tc>
        <w:tc>
          <w:tcPr>
            <w:tcW w:w="2856" w:type="dxa"/>
          </w:tcPr>
          <w:p w14:paraId="209362FF" w14:textId="77777777" w:rsidR="00BB66D7" w:rsidRDefault="00BB66D7" w:rsidP="00BB6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(Non-Decat contract) Volunteer Coordination Services/CIJDC</w:t>
            </w:r>
          </w:p>
          <w:p w14:paraId="5149847D" w14:textId="6E7F4BF5" w:rsidR="00BB66D7" w:rsidRDefault="00BB66D7" w:rsidP="00BB6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0C6C7D90" w14:textId="1BEEAC69" w:rsidR="00BB66D7" w:rsidRDefault="00BB66D7" w:rsidP="00BB6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$19,600.00</w:t>
            </w:r>
          </w:p>
        </w:tc>
        <w:tc>
          <w:tcPr>
            <w:tcW w:w="3515" w:type="dxa"/>
          </w:tcPr>
          <w:p w14:paraId="3919C219" w14:textId="5D61642A" w:rsidR="00BB66D7" w:rsidRDefault="00BB66D7" w:rsidP="00BB6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Tamra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John   Approve: Yes</w:t>
            </w:r>
          </w:p>
          <w:p w14:paraId="2C38092F" w14:textId="77777777" w:rsidR="00BB66D7" w:rsidRDefault="00BB66D7" w:rsidP="00BB6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7CC50A37" w14:textId="77777777" w:rsidR="00BB66D7" w:rsidRDefault="00BB66D7" w:rsidP="00BB6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</w:t>
            </w:r>
          </w:p>
          <w:p w14:paraId="2E25DE63" w14:textId="2491EC05" w:rsidR="00BB66D7" w:rsidRDefault="00BB66D7" w:rsidP="00BB6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Voted on just using DHS state funds to support this DHS contract</w:t>
            </w:r>
          </w:p>
          <w:p w14:paraId="7DD13FEC" w14:textId="77777777" w:rsidR="00BB66D7" w:rsidRDefault="00BB66D7" w:rsidP="00BB6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6DEB39B1" w14:textId="77777777" w:rsidR="00D239BF" w:rsidRPr="00D239BF" w:rsidRDefault="00D239BF" w:rsidP="001337F6">
      <w:pPr>
        <w:rPr>
          <w:sz w:val="22"/>
        </w:rPr>
      </w:pPr>
    </w:p>
    <w:sectPr w:rsidR="00D239BF" w:rsidRPr="00D239BF" w:rsidSect="00D239B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1BDF" w14:textId="77777777" w:rsidR="00ED2122" w:rsidRDefault="00ED2122" w:rsidP="00ED2122">
      <w:r>
        <w:separator/>
      </w:r>
    </w:p>
  </w:endnote>
  <w:endnote w:type="continuationSeparator" w:id="0">
    <w:p w14:paraId="17790679" w14:textId="77777777" w:rsidR="00ED2122" w:rsidRDefault="00ED2122" w:rsidP="00ED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5557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A0D502" w14:textId="77777777" w:rsidR="00ED2122" w:rsidRDefault="00ED212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1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1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1888FD" w14:textId="77777777" w:rsidR="00ED2122" w:rsidRDefault="00ED2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1D27" w14:textId="77777777" w:rsidR="00ED2122" w:rsidRDefault="00ED2122" w:rsidP="00ED2122">
      <w:r>
        <w:separator/>
      </w:r>
    </w:p>
  </w:footnote>
  <w:footnote w:type="continuationSeparator" w:id="0">
    <w:p w14:paraId="2529BC42" w14:textId="77777777" w:rsidR="00ED2122" w:rsidRDefault="00ED2122" w:rsidP="00ED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966F" w14:textId="6E969D8F" w:rsidR="00ED2122" w:rsidRDefault="00CA0C87">
    <w:pPr>
      <w:pStyle w:val="Header"/>
    </w:pPr>
    <w:r>
      <w:t xml:space="preserve">April </w:t>
    </w:r>
    <w:r w:rsidR="001337F6">
      <w:t>26</w:t>
    </w:r>
    <w:r w:rsidR="00BE5CC8">
      <w:t>, 2022,</w:t>
    </w:r>
    <w:r w:rsidR="00ED2122">
      <w:t xml:space="preserve"> Polk Decat Executive Committee Meeting</w:t>
    </w:r>
  </w:p>
  <w:p w14:paraId="6A4B177B" w14:textId="3DFB8E1E" w:rsidR="00BE5CC8" w:rsidRDefault="00BE5CC8">
    <w:pPr>
      <w:pStyle w:val="Header"/>
    </w:pPr>
    <w:r>
      <w:t>*Denotes voting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BF"/>
    <w:rsid w:val="001337F6"/>
    <w:rsid w:val="001C1E04"/>
    <w:rsid w:val="001E56AB"/>
    <w:rsid w:val="00274C21"/>
    <w:rsid w:val="00283141"/>
    <w:rsid w:val="0028392A"/>
    <w:rsid w:val="00295063"/>
    <w:rsid w:val="00315E4A"/>
    <w:rsid w:val="003C5BE4"/>
    <w:rsid w:val="003D1853"/>
    <w:rsid w:val="004245CA"/>
    <w:rsid w:val="00511484"/>
    <w:rsid w:val="005741C9"/>
    <w:rsid w:val="005C1C66"/>
    <w:rsid w:val="006322A2"/>
    <w:rsid w:val="006948CA"/>
    <w:rsid w:val="006C410B"/>
    <w:rsid w:val="00727F62"/>
    <w:rsid w:val="007511A9"/>
    <w:rsid w:val="007D6171"/>
    <w:rsid w:val="008E7FAF"/>
    <w:rsid w:val="00941133"/>
    <w:rsid w:val="00954177"/>
    <w:rsid w:val="00974B2D"/>
    <w:rsid w:val="00994291"/>
    <w:rsid w:val="00AF1BC4"/>
    <w:rsid w:val="00B11A41"/>
    <w:rsid w:val="00B86292"/>
    <w:rsid w:val="00BB66D7"/>
    <w:rsid w:val="00BE5CC8"/>
    <w:rsid w:val="00C111EB"/>
    <w:rsid w:val="00CA0C87"/>
    <w:rsid w:val="00D16462"/>
    <w:rsid w:val="00D239BF"/>
    <w:rsid w:val="00D31163"/>
    <w:rsid w:val="00D47ECB"/>
    <w:rsid w:val="00DA5BF0"/>
    <w:rsid w:val="00DD22BC"/>
    <w:rsid w:val="00E61B46"/>
    <w:rsid w:val="00E81A41"/>
    <w:rsid w:val="00E85A47"/>
    <w:rsid w:val="00EC5805"/>
    <w:rsid w:val="00ED2122"/>
    <w:rsid w:val="00ED438C"/>
    <w:rsid w:val="00F26C85"/>
    <w:rsid w:val="00F91EFA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4F29"/>
  <w15:docId w15:val="{F22AA870-2102-44AD-8A67-EEAD1DB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9BF"/>
    <w:pPr>
      <w:spacing w:after="0" w:line="240" w:lineRule="auto"/>
    </w:pPr>
    <w:rPr>
      <w:rFonts w:ascii="Calibri" w:eastAsia="Calibri" w:hAnsi="Calibri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ED2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ED2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22"/>
    <w:rPr>
      <w:rFonts w:ascii="Calibri" w:eastAsia="Calibri" w:hAnsi="Calibri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22"/>
    <w:rPr>
      <w:rFonts w:ascii="Calibri" w:eastAsia="Calibri" w:hAnsi="Calibri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22"/>
    <w:rPr>
      <w:rFonts w:ascii="Tahoma" w:eastAsia="Calibri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9942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4">
    <w:name w:val="Grid Table 7 Colorful Accent 4"/>
    <w:basedOn w:val="TableNormal"/>
    <w:uiPriority w:val="52"/>
    <w:rsid w:val="009541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541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D3F1-D571-4124-A42D-FB782710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Teresa</dc:creator>
  <cp:lastModifiedBy>Burke, Teresa</cp:lastModifiedBy>
  <cp:revision>3</cp:revision>
  <cp:lastPrinted>2019-03-07T18:13:00Z</cp:lastPrinted>
  <dcterms:created xsi:type="dcterms:W3CDTF">2022-05-04T17:38:00Z</dcterms:created>
  <dcterms:modified xsi:type="dcterms:W3CDTF">2022-05-04T17:58:00Z</dcterms:modified>
</cp:coreProperties>
</file>