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610A51" w:rsidP="00307692">
      <w:pPr>
        <w:pStyle w:val="Heading4"/>
        <w:rPr>
          <w:rFonts w:ascii="Arial" w:hAnsi="Arial" w:cs="Arial"/>
          <w:sz w:val="26"/>
          <w:szCs w:val="26"/>
        </w:rPr>
      </w:pPr>
      <w:r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552377">
        <w:rPr>
          <w:rFonts w:ascii="Arial" w:hAnsi="Arial" w:cs="Arial"/>
          <w:b/>
          <w:bCs/>
          <w:sz w:val="26"/>
          <w:szCs w:val="26"/>
        </w:rPr>
        <w:t>February</w:t>
      </w:r>
      <w:r w:rsidR="0000762F">
        <w:rPr>
          <w:rFonts w:ascii="Arial" w:hAnsi="Arial" w:cs="Arial"/>
          <w:b/>
          <w:bCs/>
          <w:sz w:val="26"/>
          <w:szCs w:val="26"/>
        </w:rPr>
        <w:t xml:space="preserve"> 14, 2019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11:30 am</w:t>
      </w:r>
    </w:p>
    <w:p w:rsidR="007A045F" w:rsidRPr="00F05EBD" w:rsidRDefault="00D62A04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Polk County River Place, </w:t>
      </w:r>
      <w:r w:rsidR="0052087D">
        <w:rPr>
          <w:rFonts w:ascii="Arial" w:hAnsi="Arial" w:cs="Arial"/>
          <w:b/>
          <w:bCs/>
          <w:sz w:val="26"/>
          <w:szCs w:val="26"/>
        </w:rPr>
        <w:t>Conference Room</w:t>
      </w:r>
      <w:r w:rsidR="008E0C49">
        <w:rPr>
          <w:rFonts w:ascii="Arial" w:hAnsi="Arial" w:cs="Arial"/>
          <w:b/>
          <w:bCs/>
          <w:sz w:val="26"/>
          <w:szCs w:val="26"/>
        </w:rPr>
        <w:t xml:space="preserve"> 3</w:t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18"/>
        <w:gridCol w:w="2934"/>
      </w:tblGrid>
      <w:tr w:rsidR="00610A51" w:rsidRPr="00F05EBD" w:rsidTr="00290CB4">
        <w:tc>
          <w:tcPr>
            <w:tcW w:w="7218" w:type="dxa"/>
          </w:tcPr>
          <w:p w:rsidR="008D6327" w:rsidRPr="0034329F" w:rsidRDefault="003E33D2" w:rsidP="008D632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&amp; welcome Stephanie Swartz, new Steering Committee representative and Angela Crees, new DHS EO1</w:t>
            </w:r>
            <w:bookmarkStart w:id="0" w:name="_GoBack"/>
            <w:bookmarkEnd w:id="0"/>
          </w:p>
          <w:p w:rsidR="00AE5DEF" w:rsidRDefault="00377B74" w:rsidP="008D6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550B88" w:rsidRPr="00F05EBD" w:rsidRDefault="00550B88" w:rsidP="008D6327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3E33D2" w:rsidRDefault="00AE5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</w:t>
            </w:r>
          </w:p>
          <w:p w:rsidR="00010D83" w:rsidRPr="00F05EBD" w:rsidRDefault="00010D83">
            <w:pPr>
              <w:rPr>
                <w:sz w:val="22"/>
                <w:szCs w:val="22"/>
              </w:rPr>
            </w:pPr>
          </w:p>
        </w:tc>
      </w:tr>
      <w:tr w:rsidR="00610A51" w:rsidRPr="00F05EBD" w:rsidTr="00290CB4">
        <w:tc>
          <w:tcPr>
            <w:tcW w:w="7218" w:type="dxa"/>
          </w:tcPr>
          <w:p w:rsidR="00032B8B" w:rsidRDefault="00F85241" w:rsidP="00594B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EA1958">
              <w:rPr>
                <w:sz w:val="22"/>
                <w:szCs w:val="22"/>
              </w:rPr>
              <w:t>December 13, 2018</w:t>
            </w:r>
            <w:r w:rsidR="007F74C2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EF1AB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4A7DAD">
            <w:pPr>
              <w:rPr>
                <w:sz w:val="22"/>
                <w:szCs w:val="22"/>
              </w:rPr>
            </w:pPr>
          </w:p>
          <w:p w:rsidR="00550B88" w:rsidRPr="00F05EBD" w:rsidRDefault="00550B88" w:rsidP="004A7DA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360BE" w:rsidRPr="00F05EBD" w:rsidRDefault="003E33D2" w:rsidP="0034329F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742399" w:rsidRPr="00F05EBD" w:rsidTr="003F25C7">
        <w:trPr>
          <w:trHeight w:val="828"/>
        </w:trPr>
        <w:tc>
          <w:tcPr>
            <w:tcW w:w="7218" w:type="dxa"/>
          </w:tcPr>
          <w:p w:rsidR="00742399" w:rsidRDefault="00742399" w:rsidP="0075733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FY19 Budget review</w:t>
            </w:r>
            <w:r w:rsidR="00AF3313">
              <w:rPr>
                <w:sz w:val="22"/>
                <w:szCs w:val="22"/>
              </w:rPr>
              <w:t xml:space="preserve"> and projection for FY20</w:t>
            </w:r>
          </w:p>
          <w:p w:rsidR="00742399" w:rsidRDefault="00742399" w:rsidP="00742399">
            <w:pPr>
              <w:rPr>
                <w:sz w:val="22"/>
                <w:szCs w:val="22"/>
              </w:rPr>
            </w:pPr>
          </w:p>
          <w:p w:rsidR="00742399" w:rsidRPr="00742399" w:rsidRDefault="00742399" w:rsidP="00742399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742399" w:rsidRDefault="00742399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961148" w:rsidRPr="00F05EBD" w:rsidTr="00290CB4">
        <w:tc>
          <w:tcPr>
            <w:tcW w:w="7218" w:type="dxa"/>
          </w:tcPr>
          <w:p w:rsidR="00961148" w:rsidRDefault="00EA1958" w:rsidP="0075733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proposed budgets for DCAT5-18-002, Decat &amp; CPPC Coordination, and DCAT5-17-052, RJCE Coordination for FY20</w:t>
            </w:r>
          </w:p>
          <w:p w:rsidR="00961148" w:rsidRDefault="00961148" w:rsidP="00961148">
            <w:pPr>
              <w:rPr>
                <w:sz w:val="22"/>
                <w:szCs w:val="22"/>
              </w:rPr>
            </w:pPr>
          </w:p>
          <w:p w:rsidR="00961148" w:rsidRPr="00961148" w:rsidRDefault="00961148" w:rsidP="00961148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961148" w:rsidRDefault="003F25C7" w:rsidP="00F85B1C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AF3313" w:rsidRPr="00F05EBD" w:rsidTr="00290CB4">
        <w:tc>
          <w:tcPr>
            <w:tcW w:w="7218" w:type="dxa"/>
          </w:tcPr>
          <w:p w:rsidR="00AF3313" w:rsidRDefault="008E774E" w:rsidP="0075733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</w:t>
            </w:r>
            <w:r w:rsidR="00EA1958">
              <w:rPr>
                <w:sz w:val="22"/>
                <w:szCs w:val="22"/>
              </w:rPr>
              <w:t>Review &amp; accept DCAT5-19-036,</w:t>
            </w:r>
            <w:r>
              <w:rPr>
                <w:sz w:val="22"/>
                <w:szCs w:val="22"/>
              </w:rPr>
              <w:t xml:space="preserve"> JCS Internal Climate Survey </w:t>
            </w:r>
            <w:r w:rsidR="00EA1958">
              <w:rPr>
                <w:sz w:val="22"/>
                <w:szCs w:val="22"/>
              </w:rPr>
              <w:t>Evaluation Committee recommendations for Contractor</w:t>
            </w:r>
            <w:r w:rsidR="00AF3313">
              <w:rPr>
                <w:sz w:val="22"/>
                <w:szCs w:val="22"/>
              </w:rPr>
              <w:t>.*</w:t>
            </w:r>
          </w:p>
          <w:p w:rsidR="00AF3313" w:rsidRDefault="00AF3313" w:rsidP="00AF331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AF3313" w:rsidRDefault="00AF3313" w:rsidP="00AF3313">
            <w:pPr>
              <w:pStyle w:val="ListParagraph"/>
              <w:rPr>
                <w:sz w:val="22"/>
                <w:szCs w:val="22"/>
              </w:rPr>
            </w:pPr>
          </w:p>
          <w:p w:rsidR="00AF3313" w:rsidRDefault="00AF3313" w:rsidP="008E774E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AF3313" w:rsidRDefault="00EA1958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E94E32" w:rsidRPr="00F05EBD" w:rsidTr="00290CB4">
        <w:tc>
          <w:tcPr>
            <w:tcW w:w="7218" w:type="dxa"/>
          </w:tcPr>
          <w:p w:rsidR="00E94E32" w:rsidRDefault="00E94E32" w:rsidP="0075733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</w:t>
            </w:r>
            <w:r w:rsidR="007F74C2">
              <w:rPr>
                <w:sz w:val="22"/>
                <w:szCs w:val="22"/>
              </w:rPr>
              <w:t>and vote</w:t>
            </w:r>
            <w:r>
              <w:rPr>
                <w:sz w:val="22"/>
                <w:szCs w:val="22"/>
              </w:rPr>
              <w:t xml:space="preserve">: </w:t>
            </w:r>
            <w:r w:rsidR="00EA1958">
              <w:rPr>
                <w:sz w:val="22"/>
                <w:szCs w:val="22"/>
              </w:rPr>
              <w:t>Approve new contract for DHS Criminal Records Checks, Polk County Attorneys’ Office, to be effective July 1, 2019</w:t>
            </w:r>
            <w:r w:rsidR="00DE2BF8">
              <w:rPr>
                <w:sz w:val="22"/>
                <w:szCs w:val="22"/>
              </w:rPr>
              <w:t>.</w:t>
            </w:r>
            <w:r w:rsidR="007F74C2">
              <w:rPr>
                <w:sz w:val="22"/>
                <w:szCs w:val="22"/>
              </w:rPr>
              <w:t>*</w:t>
            </w:r>
          </w:p>
          <w:p w:rsidR="007F74C2" w:rsidRDefault="007F74C2" w:rsidP="007F74C2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EA1958" w:rsidRDefault="00EA1958" w:rsidP="007F74C2">
            <w:pPr>
              <w:pStyle w:val="ListParagraph"/>
              <w:rPr>
                <w:sz w:val="22"/>
                <w:szCs w:val="22"/>
              </w:rPr>
            </w:pPr>
          </w:p>
          <w:p w:rsidR="00EA1958" w:rsidRDefault="00EA1958" w:rsidP="007F74C2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Contract Value: $__________________</w:t>
            </w:r>
          </w:p>
          <w:p w:rsidR="00E94E32" w:rsidRDefault="00E94E32" w:rsidP="00E94E32">
            <w:pPr>
              <w:rPr>
                <w:sz w:val="22"/>
                <w:szCs w:val="22"/>
              </w:rPr>
            </w:pPr>
          </w:p>
          <w:p w:rsidR="00E94E32" w:rsidRPr="00E94E32" w:rsidRDefault="00E94E32" w:rsidP="00E94E32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E94E32" w:rsidRDefault="00DE2BF8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313E35" w:rsidRPr="00F05EBD" w:rsidTr="00290CB4">
        <w:tc>
          <w:tcPr>
            <w:tcW w:w="7218" w:type="dxa"/>
          </w:tcPr>
          <w:p w:rsidR="00313E35" w:rsidRDefault="0075733A" w:rsidP="0075733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</w:t>
            </w:r>
            <w:r w:rsidR="00EA1958">
              <w:rPr>
                <w:sz w:val="22"/>
                <w:szCs w:val="22"/>
              </w:rPr>
              <w:t>Approve new contract for DHS Diversion and Mediation Services, Polk County Attorneys’ Office, to be effective July 1, 2019*</w:t>
            </w:r>
          </w:p>
          <w:p w:rsidR="00742399" w:rsidRDefault="00742399" w:rsidP="0074239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742399" w:rsidRDefault="00742399" w:rsidP="00742399">
            <w:pPr>
              <w:pStyle w:val="ListParagraph"/>
              <w:rPr>
                <w:sz w:val="22"/>
                <w:szCs w:val="22"/>
              </w:rPr>
            </w:pPr>
          </w:p>
          <w:p w:rsidR="00742399" w:rsidRDefault="00EA1958" w:rsidP="00742399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Contract Value: $__________________</w:t>
            </w:r>
          </w:p>
          <w:p w:rsidR="00EA1958" w:rsidRPr="0075733A" w:rsidRDefault="00EA1958" w:rsidP="00742399">
            <w:pPr>
              <w:pStyle w:val="ListParagraph"/>
              <w:rPr>
                <w:sz w:val="22"/>
                <w:szCs w:val="22"/>
              </w:rPr>
            </w:pPr>
          </w:p>
          <w:p w:rsidR="001F7BE6" w:rsidRDefault="001F7BE6" w:rsidP="00313E3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313E35" w:rsidRDefault="00742399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</w:t>
            </w:r>
          </w:p>
        </w:tc>
      </w:tr>
      <w:tr w:rsidR="00EA1958" w:rsidRPr="00F05EBD" w:rsidTr="00290CB4">
        <w:tc>
          <w:tcPr>
            <w:tcW w:w="7218" w:type="dxa"/>
          </w:tcPr>
          <w:p w:rsidR="00EA1958" w:rsidRDefault="00EA1958" w:rsidP="004953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Contract review for renewals for FY20</w:t>
            </w:r>
          </w:p>
        </w:tc>
        <w:tc>
          <w:tcPr>
            <w:tcW w:w="2934" w:type="dxa"/>
          </w:tcPr>
          <w:p w:rsidR="00EA1958" w:rsidRDefault="00EA1958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:rsidR="00EA1958" w:rsidRDefault="00EA1958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EA1958" w:rsidRDefault="00EA1958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EA1958" w:rsidRDefault="00EA1958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C04C0" w:rsidRPr="00F05EBD" w:rsidTr="00290CB4">
        <w:tc>
          <w:tcPr>
            <w:tcW w:w="7218" w:type="dxa"/>
          </w:tcPr>
          <w:p w:rsidR="005C04C0" w:rsidRDefault="005C04C0" w:rsidP="004953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Decat Updates:</w:t>
            </w:r>
          </w:p>
          <w:p w:rsidR="005C04C0" w:rsidRDefault="005C04C0" w:rsidP="00290CB4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Updates</w:t>
            </w:r>
          </w:p>
          <w:p w:rsidR="005C04C0" w:rsidRPr="00290CB4" w:rsidRDefault="005C04C0" w:rsidP="00290CB4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Decat/CPPC Updates</w:t>
            </w:r>
          </w:p>
          <w:p w:rsidR="005C04C0" w:rsidRDefault="005C04C0" w:rsidP="00D06187">
            <w:pPr>
              <w:rPr>
                <w:sz w:val="22"/>
                <w:szCs w:val="22"/>
              </w:rPr>
            </w:pPr>
          </w:p>
          <w:p w:rsidR="00AE5DEF" w:rsidRDefault="00AE5DEF" w:rsidP="00D06187">
            <w:pPr>
              <w:rPr>
                <w:sz w:val="22"/>
                <w:szCs w:val="22"/>
              </w:rPr>
            </w:pPr>
          </w:p>
          <w:p w:rsidR="005C04C0" w:rsidRDefault="005C04C0" w:rsidP="0076611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C04C0" w:rsidRDefault="005C04C0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5C04C0" w:rsidRPr="00F05EBD" w:rsidTr="00290CB4">
        <w:tc>
          <w:tcPr>
            <w:tcW w:w="7218" w:type="dxa"/>
          </w:tcPr>
          <w:p w:rsidR="005C04C0" w:rsidRDefault="005C04C0" w:rsidP="004953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961148" w:rsidRDefault="00AE5DEF" w:rsidP="00961148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 report review</w:t>
            </w:r>
          </w:p>
          <w:p w:rsidR="00AE5DEF" w:rsidRPr="00961148" w:rsidRDefault="00AE5DEF" w:rsidP="00961148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Vote on contract renewals for FY20</w:t>
            </w:r>
          </w:p>
          <w:p w:rsidR="005C04C0" w:rsidRPr="001A18BE" w:rsidRDefault="005C04C0" w:rsidP="0049537F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5C04C0" w:rsidRDefault="005C04C0" w:rsidP="00FC33E8">
            <w:pPr>
              <w:rPr>
                <w:sz w:val="22"/>
                <w:szCs w:val="22"/>
              </w:rPr>
            </w:pPr>
          </w:p>
          <w:p w:rsidR="005C04C0" w:rsidRDefault="005C04C0" w:rsidP="00550B88">
            <w:pPr>
              <w:rPr>
                <w:sz w:val="22"/>
                <w:szCs w:val="22"/>
              </w:rPr>
            </w:pPr>
          </w:p>
          <w:p w:rsidR="005C04C0" w:rsidRDefault="005C04C0" w:rsidP="001F7BE6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C04C0" w:rsidRDefault="005C04C0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5C04C0" w:rsidRDefault="005C04C0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5C04C0" w:rsidRDefault="005C04C0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C04C0" w:rsidRPr="00F05EBD" w:rsidTr="00290CB4">
        <w:tc>
          <w:tcPr>
            <w:tcW w:w="7218" w:type="dxa"/>
          </w:tcPr>
          <w:p w:rsidR="005C04C0" w:rsidRDefault="005C04C0" w:rsidP="0049537F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</w:t>
            </w:r>
          </w:p>
          <w:p w:rsidR="005C04C0" w:rsidRPr="00550B88" w:rsidRDefault="005C04C0" w:rsidP="00290CB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934" w:type="dxa"/>
          </w:tcPr>
          <w:p w:rsidR="005C04C0" w:rsidRDefault="00AE5DEF" w:rsidP="002E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Chad</w:t>
            </w:r>
          </w:p>
          <w:p w:rsidR="005C04C0" w:rsidRDefault="005C04C0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C04C0" w:rsidRPr="00F05EBD" w:rsidTr="00290CB4">
        <w:tc>
          <w:tcPr>
            <w:tcW w:w="7218" w:type="dxa"/>
          </w:tcPr>
          <w:p w:rsidR="005C04C0" w:rsidRPr="00D43953" w:rsidRDefault="005C04C0" w:rsidP="008F18F9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C04C0" w:rsidRDefault="005C04C0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C04C0" w:rsidRPr="00F05EBD" w:rsidTr="00290CB4">
        <w:tc>
          <w:tcPr>
            <w:tcW w:w="7218" w:type="dxa"/>
          </w:tcPr>
          <w:p w:rsidR="005C04C0" w:rsidRDefault="005C04C0" w:rsidP="00EC3B7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C04C0" w:rsidRDefault="005C04C0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C04C0" w:rsidRPr="00F05EBD" w:rsidTr="00290CB4">
        <w:tc>
          <w:tcPr>
            <w:tcW w:w="7218" w:type="dxa"/>
          </w:tcPr>
          <w:p w:rsidR="005C04C0" w:rsidRPr="00EC3B78" w:rsidRDefault="005C04C0" w:rsidP="00EC3B78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C04C0" w:rsidRDefault="005C04C0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FC33E8" w:rsidRDefault="00FC33E8" w:rsidP="00B66A83">
      <w:pPr>
        <w:rPr>
          <w:b/>
          <w:sz w:val="22"/>
          <w:szCs w:val="22"/>
        </w:rPr>
      </w:pPr>
    </w:p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AE5DEF">
        <w:rPr>
          <w:b/>
          <w:sz w:val="22"/>
          <w:szCs w:val="22"/>
        </w:rPr>
        <w:t>March 14, 2019</w:t>
      </w:r>
      <w:r w:rsidR="0085482B">
        <w:rPr>
          <w:b/>
          <w:sz w:val="22"/>
          <w:szCs w:val="22"/>
        </w:rPr>
        <w:t>, 10:00 am, Polk County River Place, Conference Room 3</w:t>
      </w:r>
    </w:p>
    <w:sectPr w:rsidR="009A5F8E" w:rsidRPr="00F05EBD" w:rsidSect="00B96A97">
      <w:footerReference w:type="default" r:id="rId11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377B74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377B74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00A2319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16"/>
  </w:num>
  <w:num w:numId="9">
    <w:abstractNumId w:val="1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15"/>
  </w:num>
  <w:num w:numId="16">
    <w:abstractNumId w:val="8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E570B"/>
    <w:rsid w:val="000E5FCC"/>
    <w:rsid w:val="000E7D61"/>
    <w:rsid w:val="000F26C1"/>
    <w:rsid w:val="000F7918"/>
    <w:rsid w:val="00100888"/>
    <w:rsid w:val="001019C1"/>
    <w:rsid w:val="00103019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41EC"/>
    <w:rsid w:val="00190F5D"/>
    <w:rsid w:val="00195625"/>
    <w:rsid w:val="001A18BE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2AC5"/>
    <w:rsid w:val="00276FD6"/>
    <w:rsid w:val="002804FF"/>
    <w:rsid w:val="00286069"/>
    <w:rsid w:val="00290CB4"/>
    <w:rsid w:val="0029617C"/>
    <w:rsid w:val="002A11B0"/>
    <w:rsid w:val="002A727C"/>
    <w:rsid w:val="002B64AF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CC1"/>
    <w:rsid w:val="002F04A0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38C4"/>
    <w:rsid w:val="003742E1"/>
    <w:rsid w:val="00377B74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3E38"/>
    <w:rsid w:val="003F4376"/>
    <w:rsid w:val="00400587"/>
    <w:rsid w:val="00405279"/>
    <w:rsid w:val="004054A8"/>
    <w:rsid w:val="00411D0F"/>
    <w:rsid w:val="00413C54"/>
    <w:rsid w:val="004209BE"/>
    <w:rsid w:val="0042233E"/>
    <w:rsid w:val="00423BC8"/>
    <w:rsid w:val="00424660"/>
    <w:rsid w:val="00426380"/>
    <w:rsid w:val="00431453"/>
    <w:rsid w:val="004335BC"/>
    <w:rsid w:val="004435F8"/>
    <w:rsid w:val="0045180F"/>
    <w:rsid w:val="00453CDC"/>
    <w:rsid w:val="004550E3"/>
    <w:rsid w:val="004562F8"/>
    <w:rsid w:val="004625E2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7B07"/>
    <w:rsid w:val="004F5761"/>
    <w:rsid w:val="004F5966"/>
    <w:rsid w:val="00500439"/>
    <w:rsid w:val="00501B40"/>
    <w:rsid w:val="00503713"/>
    <w:rsid w:val="0052087D"/>
    <w:rsid w:val="00521237"/>
    <w:rsid w:val="005262E5"/>
    <w:rsid w:val="005360BE"/>
    <w:rsid w:val="00536DB2"/>
    <w:rsid w:val="00545BAA"/>
    <w:rsid w:val="005469F8"/>
    <w:rsid w:val="00550B88"/>
    <w:rsid w:val="00552377"/>
    <w:rsid w:val="005528BC"/>
    <w:rsid w:val="00557D9B"/>
    <w:rsid w:val="00570067"/>
    <w:rsid w:val="005729AA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3FB4"/>
    <w:rsid w:val="005F7600"/>
    <w:rsid w:val="00610A51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50C5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D678F"/>
    <w:rsid w:val="006E70AA"/>
    <w:rsid w:val="006F0559"/>
    <w:rsid w:val="006F39C0"/>
    <w:rsid w:val="0070292D"/>
    <w:rsid w:val="007039E3"/>
    <w:rsid w:val="00706E42"/>
    <w:rsid w:val="0071156A"/>
    <w:rsid w:val="00714853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6F0"/>
    <w:rsid w:val="00771D00"/>
    <w:rsid w:val="007726E8"/>
    <w:rsid w:val="0077301E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80527B"/>
    <w:rsid w:val="00813DE9"/>
    <w:rsid w:val="00815C5E"/>
    <w:rsid w:val="008161AA"/>
    <w:rsid w:val="00831A11"/>
    <w:rsid w:val="00834770"/>
    <w:rsid w:val="008375C6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61148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D4752"/>
    <w:rsid w:val="009E3374"/>
    <w:rsid w:val="009E7BBE"/>
    <w:rsid w:val="00A03871"/>
    <w:rsid w:val="00A04B2A"/>
    <w:rsid w:val="00A062B2"/>
    <w:rsid w:val="00A06746"/>
    <w:rsid w:val="00A06F38"/>
    <w:rsid w:val="00A076B9"/>
    <w:rsid w:val="00A1065A"/>
    <w:rsid w:val="00A10EA0"/>
    <w:rsid w:val="00A14D3C"/>
    <w:rsid w:val="00A16F0C"/>
    <w:rsid w:val="00A1798A"/>
    <w:rsid w:val="00A20C03"/>
    <w:rsid w:val="00A26FD9"/>
    <w:rsid w:val="00A31FC8"/>
    <w:rsid w:val="00A32EF1"/>
    <w:rsid w:val="00A37E06"/>
    <w:rsid w:val="00A43978"/>
    <w:rsid w:val="00A46BEE"/>
    <w:rsid w:val="00A70DBF"/>
    <w:rsid w:val="00A71D59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C522C"/>
    <w:rsid w:val="00AC5840"/>
    <w:rsid w:val="00AD6C1D"/>
    <w:rsid w:val="00AE1C17"/>
    <w:rsid w:val="00AE329D"/>
    <w:rsid w:val="00AE5DEF"/>
    <w:rsid w:val="00AF2900"/>
    <w:rsid w:val="00AF3313"/>
    <w:rsid w:val="00AF45A2"/>
    <w:rsid w:val="00B0547D"/>
    <w:rsid w:val="00B073E2"/>
    <w:rsid w:val="00B138FA"/>
    <w:rsid w:val="00B16CE5"/>
    <w:rsid w:val="00B27B76"/>
    <w:rsid w:val="00B3371D"/>
    <w:rsid w:val="00B37423"/>
    <w:rsid w:val="00B43ABD"/>
    <w:rsid w:val="00B5155B"/>
    <w:rsid w:val="00B55115"/>
    <w:rsid w:val="00B57036"/>
    <w:rsid w:val="00B66A83"/>
    <w:rsid w:val="00B66C08"/>
    <w:rsid w:val="00B67F8D"/>
    <w:rsid w:val="00B750F5"/>
    <w:rsid w:val="00B86A48"/>
    <w:rsid w:val="00B92B81"/>
    <w:rsid w:val="00B96A97"/>
    <w:rsid w:val="00B96F07"/>
    <w:rsid w:val="00BA05DD"/>
    <w:rsid w:val="00BA3589"/>
    <w:rsid w:val="00BA5462"/>
    <w:rsid w:val="00BB37B5"/>
    <w:rsid w:val="00BC173E"/>
    <w:rsid w:val="00BC1BB2"/>
    <w:rsid w:val="00BC7428"/>
    <w:rsid w:val="00BD0F7A"/>
    <w:rsid w:val="00BE116B"/>
    <w:rsid w:val="00BE4C4D"/>
    <w:rsid w:val="00BE62AE"/>
    <w:rsid w:val="00BE709C"/>
    <w:rsid w:val="00BE7209"/>
    <w:rsid w:val="00C04C9F"/>
    <w:rsid w:val="00C05503"/>
    <w:rsid w:val="00C206DE"/>
    <w:rsid w:val="00C2318A"/>
    <w:rsid w:val="00C236EF"/>
    <w:rsid w:val="00C31446"/>
    <w:rsid w:val="00C31B18"/>
    <w:rsid w:val="00C335B4"/>
    <w:rsid w:val="00C44B5D"/>
    <w:rsid w:val="00C44E9B"/>
    <w:rsid w:val="00C67CB3"/>
    <w:rsid w:val="00C7384E"/>
    <w:rsid w:val="00C74CD3"/>
    <w:rsid w:val="00C83B7C"/>
    <w:rsid w:val="00C8464B"/>
    <w:rsid w:val="00C87A13"/>
    <w:rsid w:val="00C9299E"/>
    <w:rsid w:val="00C93B3A"/>
    <w:rsid w:val="00C94B93"/>
    <w:rsid w:val="00C958B9"/>
    <w:rsid w:val="00C97BE5"/>
    <w:rsid w:val="00CD2C76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43953"/>
    <w:rsid w:val="00D44CCB"/>
    <w:rsid w:val="00D47947"/>
    <w:rsid w:val="00D62A04"/>
    <w:rsid w:val="00D64FFC"/>
    <w:rsid w:val="00D66509"/>
    <w:rsid w:val="00D75C2F"/>
    <w:rsid w:val="00D7699F"/>
    <w:rsid w:val="00D84A2F"/>
    <w:rsid w:val="00D84F52"/>
    <w:rsid w:val="00D86584"/>
    <w:rsid w:val="00D93E40"/>
    <w:rsid w:val="00D955E2"/>
    <w:rsid w:val="00D95AE4"/>
    <w:rsid w:val="00DA1195"/>
    <w:rsid w:val="00DA2727"/>
    <w:rsid w:val="00DA36A4"/>
    <w:rsid w:val="00DC03EF"/>
    <w:rsid w:val="00DC3EA7"/>
    <w:rsid w:val="00DC4DC0"/>
    <w:rsid w:val="00DC6881"/>
    <w:rsid w:val="00DC6FB1"/>
    <w:rsid w:val="00DD7CC2"/>
    <w:rsid w:val="00DE0ED7"/>
    <w:rsid w:val="00DE2BF8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439F"/>
    <w:rsid w:val="00E551B2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C10DD"/>
    <w:rsid w:val="00EC3B78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30466"/>
    <w:rsid w:val="00F320DC"/>
    <w:rsid w:val="00F42BDE"/>
    <w:rsid w:val="00F446E1"/>
    <w:rsid w:val="00F44FF7"/>
    <w:rsid w:val="00F5114D"/>
    <w:rsid w:val="00F51225"/>
    <w:rsid w:val="00F5340E"/>
    <w:rsid w:val="00F64063"/>
    <w:rsid w:val="00F67506"/>
    <w:rsid w:val="00F706F0"/>
    <w:rsid w:val="00F73BB4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7A1D"/>
    <w:rsid w:val="00FD7C47"/>
    <w:rsid w:val="00FE01AA"/>
    <w:rsid w:val="00FE1CCB"/>
    <w:rsid w:val="00FE236B"/>
    <w:rsid w:val="00FE471D"/>
    <w:rsid w:val="00FF28A5"/>
    <w:rsid w:val="00FF408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6DB4-E475-4DA5-B9E0-235B00D5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6</cp:revision>
  <cp:lastPrinted>2019-01-31T16:32:00Z</cp:lastPrinted>
  <dcterms:created xsi:type="dcterms:W3CDTF">2019-01-31T14:51:00Z</dcterms:created>
  <dcterms:modified xsi:type="dcterms:W3CDTF">2019-01-31T16:32:00Z</dcterms:modified>
</cp:coreProperties>
</file>