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6EC7" w:rsidR="00A74068" w:rsidP="1B11D33E" w:rsidRDefault="00E66878" w14:paraId="32652D75" w14:textId="0B1D4444">
      <w:pPr>
        <w:pStyle w:val="Normal"/>
        <w:rPr>
          <w:rFonts w:ascii="AGaramond" w:hAnsi="AGaramond" w:cs="Arial"/>
        </w:rPr>
      </w:pPr>
      <w:r w:rsidRPr="1B11D33E" w:rsidR="00E66878">
        <w:rPr>
          <w:rFonts w:ascii="Garamond" w:hAnsi="Garamond"/>
          <w:b w:val="1"/>
          <w:bCs w:val="1"/>
        </w:rPr>
        <w:t>FOR IMMEDIATE RELEASE</w:t>
      </w:r>
    </w:p>
    <w:p w:rsidRPr="00A16EC7" w:rsidR="00A74068" w:rsidP="1443C26F" w:rsidRDefault="00EC051A" w14:paraId="72FC63C7" w14:textId="7E2F2FFC">
      <w:pPr>
        <w:rPr>
          <w:rFonts w:ascii="AGaramond" w:hAnsi="AGaramond" w:cs="Arial"/>
          <w:noProof/>
        </w:rPr>
      </w:pPr>
      <w:r w:rsidRPr="1443C26F" w:rsidR="203CF90C">
        <w:rPr>
          <w:rFonts w:ascii="AGaramond" w:hAnsi="AGaramond" w:cs="Arial"/>
          <w:noProof/>
        </w:rPr>
        <w:t>March 4, 2025</w:t>
      </w:r>
    </w:p>
    <w:p w:rsidR="7AFDD132" w:rsidP="381C1224" w:rsidRDefault="7AFDD132" w14:paraId="29204AEA" w14:textId="794E5EB5">
      <w:pPr>
        <w:rPr>
          <w:rFonts w:ascii="Garamond" w:hAnsi="Garamond" w:eastAsia="Garamond" w:cs="Garamond"/>
          <w:color w:val="000000" w:themeColor="text1"/>
        </w:rPr>
      </w:pPr>
      <w:r w:rsidRPr="0A765920" w:rsidR="7AFDD132">
        <w:rPr>
          <w:rFonts w:ascii="Garamond" w:hAnsi="Garamond" w:eastAsia="Garamond" w:cs="Garamond"/>
          <w:color w:val="000000" w:themeColor="text1" w:themeTint="FF" w:themeShade="FF"/>
        </w:rPr>
        <w:t xml:space="preserve">Contact: </w:t>
      </w:r>
      <w:r w:rsidRPr="0A765920" w:rsidR="71BC8212">
        <w:rPr>
          <w:rFonts w:ascii="Garamond" w:hAnsi="Garamond" w:eastAsia="Garamond" w:cs="Garamond"/>
          <w:color w:val="000000" w:themeColor="text1" w:themeTint="FF" w:themeShade="FF"/>
        </w:rPr>
        <w:t>Mark Bequeaith, Market Specialists</w:t>
      </w:r>
    </w:p>
    <w:p w:rsidR="7AFDD132" w:rsidP="381C1224" w:rsidRDefault="7AFDD132" w14:paraId="2A601ED7" w14:textId="635BDE6E">
      <w:pPr>
        <w:rPr>
          <w:rFonts w:ascii="Garamond" w:hAnsi="Garamond" w:eastAsia="Garamond" w:cs="Garamond"/>
          <w:color w:val="000000" w:themeColor="text1"/>
        </w:rPr>
      </w:pPr>
      <w:r w:rsidRPr="1443C26F" w:rsidR="6122A4E9">
        <w:rPr>
          <w:rFonts w:ascii="Garamond" w:hAnsi="Garamond" w:eastAsia="Garamond" w:cs="Garamond"/>
          <w:color w:val="000000" w:themeColor="text1" w:themeTint="FF" w:themeShade="FF"/>
        </w:rPr>
        <w:t xml:space="preserve">Phone: </w:t>
      </w:r>
      <w:r w:rsidRPr="1443C26F" w:rsidR="0CC39A5A">
        <w:rPr>
          <w:rFonts w:ascii="Garamond" w:hAnsi="Garamond" w:eastAsia="Garamond" w:cs="Garamond"/>
          <w:color w:val="000000" w:themeColor="text1" w:themeTint="FF" w:themeShade="FF"/>
        </w:rPr>
        <w:t>515.608.3599</w:t>
      </w:r>
    </w:p>
    <w:p w:rsidR="7AFDD132" w:rsidP="0A765920" w:rsidRDefault="7AFDD132" w14:paraId="39AE0517" w14:textId="423BBC60">
      <w:pPr>
        <w:pStyle w:val="Normal"/>
        <w:suppressLineNumbers w:val="0"/>
        <w:bidi w:val="0"/>
        <w:spacing w:before="0" w:beforeAutospacing="off" w:after="0" w:afterAutospacing="off" w:line="259" w:lineRule="auto"/>
        <w:ind w:left="0" w:right="0"/>
        <w:jc w:val="left"/>
        <w:rPr>
          <w:rFonts w:ascii="Garamond" w:hAnsi="Garamond" w:eastAsia="Garamond" w:cs="Garamond"/>
          <w:color w:val="000000" w:themeColor="text1" w:themeTint="FF" w:themeShade="FF"/>
        </w:rPr>
      </w:pPr>
      <w:r w:rsidRPr="0A765920" w:rsidR="7AFDD132">
        <w:rPr>
          <w:rFonts w:ascii="Garamond" w:hAnsi="Garamond" w:eastAsia="Garamond" w:cs="Garamond"/>
          <w:color w:val="000000" w:themeColor="text1" w:themeTint="FF" w:themeShade="FF"/>
        </w:rPr>
        <w:t xml:space="preserve">Email: </w:t>
      </w:r>
      <w:r w:rsidRPr="0A765920" w:rsidR="5E7EDC48">
        <w:rPr>
          <w:rFonts w:ascii="Garamond" w:hAnsi="Garamond" w:eastAsia="Garamond" w:cs="Garamond"/>
          <w:color w:val="000000" w:themeColor="text1" w:themeTint="FF" w:themeShade="FF"/>
        </w:rPr>
        <w:t>Mark.Bequeaith@lsiowa.org</w:t>
      </w:r>
    </w:p>
    <w:p w:rsidR="7AFDD132" w:rsidP="15CC7305" w:rsidRDefault="7AFDD132" w14:paraId="13C94322" w14:textId="71530227">
      <w:pPr>
        <w:pStyle w:val="Normal"/>
        <w:suppressLineNumbers w:val="0"/>
        <w:bidi w:val="0"/>
        <w:spacing w:before="0" w:beforeAutospacing="off" w:after="0" w:afterAutospacing="off" w:line="259" w:lineRule="auto"/>
        <w:ind w:left="0" w:right="0"/>
        <w:jc w:val="left"/>
        <w:rPr>
          <w:rFonts w:ascii="Garamond" w:hAnsi="Garamond" w:eastAsia="Garamond" w:cs="Garamond"/>
          <w:color w:val="000000" w:themeColor="text1" w:themeTint="FF" w:themeShade="FF"/>
        </w:rPr>
      </w:pPr>
    </w:p>
    <w:p w:rsidR="000D169E" w:rsidP="1B11D33E" w:rsidRDefault="000D169E" w14:paraId="00816CC6" w14:textId="27204507">
      <w:pPr>
        <w:pStyle w:val="paragraph"/>
        <w:spacing w:before="0" w:beforeAutospacing="off" w:after="0" w:afterAutospacing="off"/>
        <w:textAlignment w:val="baseline"/>
        <w:rPr>
          <w:rFonts w:ascii="Arial" w:hAnsi="Arial" w:cs="Arial"/>
          <w:sz w:val="18"/>
          <w:szCs w:val="18"/>
        </w:rPr>
      </w:pPr>
    </w:p>
    <w:p w:rsidR="0A765920" w:rsidP="0A765920" w:rsidRDefault="0A765920" w14:paraId="242E298C" w14:textId="34E23A3F">
      <w:pPr>
        <w:pStyle w:val="Normal"/>
        <w:spacing w:before="0" w:beforeAutospacing="off" w:after="0" w:afterAutospacing="off"/>
        <w:rPr>
          <w:rFonts w:ascii="Aptos" w:hAnsi="Aptos" w:eastAsia="Aptos" w:cs="Aptos"/>
          <w:b w:val="1"/>
          <w:bCs w:val="1"/>
          <w:i w:val="0"/>
          <w:iCs w:val="0"/>
          <w:caps w:val="0"/>
          <w:smallCaps w:val="0"/>
          <w:strike w:val="0"/>
          <w:dstrike w:val="0"/>
          <w:noProof w:val="0"/>
          <w:color w:val="000000" w:themeColor="text1" w:themeTint="FF" w:themeShade="FF"/>
          <w:sz w:val="18"/>
          <w:szCs w:val="18"/>
          <w:u w:val="none"/>
          <w:lang w:val="en-US"/>
        </w:rPr>
      </w:pPr>
    </w:p>
    <w:p w:rsidR="706D599D" w:rsidP="0A765920" w:rsidRDefault="706D599D" w14:paraId="1A3C6FB4" w14:textId="3E43461D">
      <w:pPr>
        <w:pStyle w:val="Normal"/>
        <w:spacing w:before="0" w:beforeAutospacing="off" w:after="0" w:afterAutospacing="off"/>
        <w:jc w:val="center"/>
        <w:rPr>
          <w:rFonts w:ascii="Garamond" w:hAnsi="Garamond" w:eastAsia="Garamond" w:cs="Garamond"/>
          <w:b w:val="1"/>
          <w:bCs w:val="1"/>
          <w:i w:val="0"/>
          <w:iCs w:val="0"/>
          <w:caps w:val="0"/>
          <w:smallCaps w:val="0"/>
          <w:strike w:val="0"/>
          <w:dstrike w:val="0"/>
          <w:noProof w:val="0"/>
          <w:color w:val="000000" w:themeColor="text1" w:themeTint="FF" w:themeShade="FF"/>
          <w:sz w:val="24"/>
          <w:szCs w:val="24"/>
          <w:u w:val="none"/>
          <w:lang w:val="en-US"/>
        </w:rPr>
      </w:pPr>
      <w:r w:rsidRPr="0A765920" w:rsidR="706D599D">
        <w:rPr>
          <w:rFonts w:ascii="Garamond" w:hAnsi="Garamond" w:eastAsia="Garamond" w:cs="Garamond"/>
          <w:b w:val="1"/>
          <w:bCs w:val="1"/>
          <w:i w:val="0"/>
          <w:iCs w:val="0"/>
          <w:caps w:val="0"/>
          <w:smallCaps w:val="0"/>
          <w:strike w:val="0"/>
          <w:dstrike w:val="0"/>
          <w:noProof w:val="0"/>
          <w:color w:val="000000" w:themeColor="text1" w:themeTint="FF" w:themeShade="FF"/>
          <w:sz w:val="24"/>
          <w:szCs w:val="24"/>
          <w:u w:val="none"/>
          <w:lang w:val="en-US"/>
        </w:rPr>
        <w:t>Eat Locally and Globally with Global Greens CSA</w:t>
      </w:r>
    </w:p>
    <w:p w:rsidR="39C9595F" w:rsidP="39C9595F" w:rsidRDefault="39C9595F" w14:paraId="2F8AA35F" w14:textId="1487B63D">
      <w:pPr>
        <w:pStyle w:val="paragraph"/>
        <w:spacing w:before="0" w:beforeAutospacing="off" w:after="0" w:afterAutospacing="off"/>
        <w:rPr>
          <w:rFonts w:ascii="Garamond" w:hAnsi="Garamond" w:eastAsia="Garamond" w:cs="Garamond"/>
          <w:sz w:val="24"/>
          <w:szCs w:val="24"/>
        </w:rPr>
      </w:pPr>
    </w:p>
    <w:p w:rsidR="00EC051A" w:rsidP="0A765920" w:rsidRDefault="00EC051A" w14:paraId="48171150" w14:textId="38CEBD85">
      <w:pPr>
        <w:pStyle w:val="paragraph"/>
        <w:spacing w:before="0" w:beforeAutospacing="off" w:after="0" w:afterAutospacing="off"/>
        <w:textAlignment w:val="baselin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pPr>
      <w:r w:rsidRPr="0A765920" w:rsidR="23BDAE50">
        <w:rPr>
          <w:rFonts w:ascii="Garamond" w:hAnsi="Garamond" w:eastAsia="Garamond" w:cs="Garamond"/>
          <w:i w:val="1"/>
          <w:iCs w:val="1"/>
          <w:sz w:val="24"/>
          <w:szCs w:val="24"/>
        </w:rPr>
        <w:t>Des Moines</w:t>
      </w:r>
      <w:r w:rsidRPr="0A765920" w:rsidR="2FEA9D40">
        <w:rPr>
          <w:rFonts w:ascii="Garamond" w:hAnsi="Garamond" w:eastAsia="Garamond" w:cs="Garamond"/>
          <w:i w:val="1"/>
          <w:iCs w:val="1"/>
          <w:sz w:val="24"/>
          <w:szCs w:val="24"/>
        </w:rPr>
        <w:t>, IA</w:t>
      </w:r>
      <w:r w:rsidRPr="0A765920" w:rsidR="2FEA9D40">
        <w:rPr>
          <w:rFonts w:ascii="Garamond" w:hAnsi="Garamond" w:eastAsia="Garamond" w:cs="Garamond"/>
          <w:sz w:val="24"/>
          <w:szCs w:val="24"/>
        </w:rPr>
        <w:t xml:space="preserve"> – </w:t>
      </w:r>
      <w:r w:rsidRPr="0A765920" w:rsidR="1CB90DE0">
        <w:rPr>
          <w:rFonts w:ascii="Garamond" w:hAnsi="Garamond" w:eastAsia="Garamond" w:cs="Garamond"/>
          <w:sz w:val="24"/>
          <w:szCs w:val="24"/>
        </w:rPr>
        <w:t xml:space="preserve">Lutheran Services in Iowa (LSI) is proud to open the Global Greens Community Supported Agriculture (CSA) 2025 Season. </w:t>
      </w:r>
      <w:r w:rsidRPr="0A765920"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Global Greens connects Iowans to healthy, sustainable food while supporting small, entrepreneurial refugee farmers. </w:t>
      </w:r>
      <w:r w:rsidRPr="0A765920" w:rsidR="1EBA0FD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Global Greens CSA offers a unique opportunity to enjoy fresh, chemical-free produce while supporting former refugees in building pathways to self-sufficiency through sustainable farming.</w:t>
      </w:r>
    </w:p>
    <w:p w:rsidR="00EC051A" w:rsidP="1443C26F" w:rsidRDefault="00EC051A" w14:paraId="6996B58F" w14:textId="5609C182">
      <w:pPr>
        <w:spacing w:before="75" w:beforeAutospacing="off" w:after="75" w:afterAutospacing="off" w:line="216" w:lineRule="auto"/>
        <w:textAlignment w:val="baselin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pPr>
      <w:r>
        <w:br/>
      </w:r>
      <w:r w:rsidRPr="1443C26F" w:rsidR="293DCF1F">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For as little as $36 per </w:t>
      </w:r>
      <w:r w:rsidRPr="1443C26F" w:rsidR="0E56084B">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box</w:t>
      </w:r>
      <w:r w:rsidRPr="1443C26F" w:rsidR="293DCF1F">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subscribers receive 8–10 locally grown Iowa garden favorites, along with occasional treats from the farmers’ home countries.</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I</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t’s</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an exciting chance to eat fresh, eat healthy, and taste new flavors from around the world. With 32 refugee farmers in our program,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y</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ou’re</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sure to find a new and old favorite. </w:t>
      </w:r>
    </w:p>
    <w:p w:rsidR="00EC051A" w:rsidP="1443C26F" w:rsidRDefault="00EC051A" w14:paraId="4F9BFA45" w14:textId="0413A561">
      <w:pPr>
        <w:spacing w:before="75" w:beforeAutospacing="off" w:after="75" w:afterAutospacing="off" w:line="216" w:lineRule="auto"/>
        <w:textAlignment w:val="baselin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pPr>
      <w:r>
        <w:br/>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All Global Greens </w:t>
      </w:r>
      <w:r w:rsidRPr="1443C26F" w:rsidR="4B1CED25">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produce</w:t>
      </w:r>
      <w:r w:rsidRPr="1443C26F" w:rsidR="59295876">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is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Certified Naturally Grown. Just like organic, but with lower paperwork and linguistic barriers for entry.  To learn more about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chemical-free</w:t>
      </w:r>
      <w:r w:rsidRPr="1443C26F" w:rsidR="17A57DB6">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5E1273B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and sustainable</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practices</w:t>
      </w:r>
      <w:r w:rsidRPr="1443C26F" w:rsidR="0D3EB09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used by Global Greens </w:t>
      </w:r>
      <w:r w:rsidRPr="1443C26F" w:rsidR="20CE4845">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farmers</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visit: </w:t>
      </w:r>
      <w:hyperlink r:id="Rcce64a9875da4945">
        <w:r w:rsidRPr="1443C26F" w:rsidR="1CB90DE0">
          <w:rPr>
            <w:rStyle w:val="Hyperlink"/>
            <w:rFonts w:ascii="Garamond" w:hAnsi="Garamond" w:eastAsia="Garamond" w:cs="Garamond"/>
            <w:b w:val="0"/>
            <w:bCs w:val="0"/>
            <w:i w:val="0"/>
            <w:iCs w:val="0"/>
            <w:caps w:val="0"/>
            <w:smallCaps w:val="0"/>
            <w:strike w:val="0"/>
            <w:dstrike w:val="0"/>
            <w:noProof w:val="0"/>
            <w:color w:val="0000FF"/>
            <w:sz w:val="24"/>
            <w:szCs w:val="24"/>
            <w:u w:val="none"/>
            <w:lang w:val="en-US"/>
          </w:rPr>
          <w:t>https://www.naturallygrown.org/</w:t>
        </w:r>
      </w:hyperlink>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p>
    <w:p w:rsidR="00EC051A" w:rsidP="1443C26F" w:rsidRDefault="00EC051A" w14:paraId="72010399" w14:textId="0594849D">
      <w:pPr>
        <w:spacing w:before="75" w:beforeAutospacing="off" w:after="75" w:afterAutospacing="off" w:line="216" w:lineRule="auto"/>
        <w:textAlignment w:val="baselin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pPr>
      <w:r>
        <w:br/>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Global Greens </w:t>
      </w:r>
      <w:r w:rsidRPr="1443C26F" w:rsidR="5DBBD66A">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2025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CSA offers </w:t>
      </w:r>
      <w:r w:rsidRPr="1443C26F" w:rsidR="6870DB51">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400 total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subscription</w:t>
      </w:r>
      <w:r w:rsidRPr="1443C26F" w:rsidR="34CCB0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s</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3F4322B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with two share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options: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weekly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shares</w:t>
      </w:r>
      <w:r w:rsidRPr="1443C26F" w:rsidR="30F90224">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(18 boxes of veggies)</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or</w:t>
      </w:r>
      <w:r w:rsidRPr="1443C26F" w:rsidR="28FF7AC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bi-weekly </w:t>
      </w:r>
      <w:r w:rsidRPr="1443C26F" w:rsidR="679E7D82">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(9</w:t>
      </w:r>
      <w:r w:rsidRPr="1443C26F" w:rsidR="7AFF8662">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boxes</w:t>
      </w:r>
      <w:r w:rsidRPr="1443C26F" w:rsidR="679E7D82">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w:t>
      </w:r>
      <w:r w:rsidRPr="1443C26F" w:rsidR="0957282F">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44DEF3B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The 2025 </w:t>
      </w:r>
      <w:r w:rsidRPr="1443C26F" w:rsidR="0957282F">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season runs from May 27 to September 23. </w:t>
      </w:r>
      <w:r w:rsidRPr="1443C26F" w:rsidR="5D27EA7D">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Pick-up is convenient on Tuesday evenings or Wednesday mornings, </w:t>
      </w:r>
      <w:r w:rsidRPr="1443C26F" w:rsidR="31D2CA0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at</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six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different locations</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2F94BBD5">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around the Des Moines metro area</w:t>
      </w:r>
      <w:r w:rsidRPr="1443C26F" w:rsidR="76B37F0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36D4B9A">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SNAP benefits can be used to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purchase</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a CSA s</w:t>
      </w:r>
      <w:r w:rsidRPr="1443C26F" w:rsidR="1830F235">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ubscription. And SNAP buyers get a</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50% discount </w:t>
      </w:r>
      <w:r w:rsidRPr="1443C26F" w:rsidR="5914933A">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through </w:t>
      </w:r>
      <w:r w:rsidRPr="1443C26F" w:rsidR="5914933A">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Iowa’s Double Up Food Bucks program, helping </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ensure everyone has access to Iowa’s bounty of fresh, local produce. </w:t>
      </w:r>
      <w:r w:rsidRPr="1443C26F" w:rsidR="123680E7">
        <w:rPr>
          <w:rFonts w:ascii="Garamond" w:hAnsi="Garamond" w:eastAsia="Garamond" w:cs="Garamond"/>
          <w:noProof w:val="0"/>
          <w:sz w:val="24"/>
          <w:szCs w:val="24"/>
          <w:lang w:val="en-US"/>
        </w:rPr>
        <w:t xml:space="preserve">Learn more </w:t>
      </w:r>
      <w:r w:rsidRPr="1443C26F" w:rsidR="502BB126">
        <w:rPr>
          <w:rFonts w:ascii="Garamond" w:hAnsi="Garamond" w:eastAsia="Garamond" w:cs="Garamond"/>
          <w:noProof w:val="0"/>
          <w:sz w:val="24"/>
          <w:szCs w:val="24"/>
          <w:lang w:val="en-US"/>
        </w:rPr>
        <w:t xml:space="preserve">about the CSA at </w:t>
      </w:r>
      <w:hyperlink r:id="R4e401560ce974c02">
        <w:r w:rsidRPr="1443C26F" w:rsidR="123680E7">
          <w:rPr>
            <w:rStyle w:val="Hyperlink"/>
            <w:rFonts w:ascii="Garamond" w:hAnsi="Garamond" w:eastAsia="Garamond" w:cs="Garamond"/>
            <w:noProof w:val="0"/>
            <w:sz w:val="24"/>
            <w:szCs w:val="24"/>
            <w:lang w:val="en-US"/>
          </w:rPr>
          <w:t>lsiowa.org/ircs/csa</w:t>
        </w:r>
      </w:hyperlink>
      <w:r w:rsidRPr="1443C26F" w:rsidR="123680E7">
        <w:rPr>
          <w:rFonts w:ascii="Garamond" w:hAnsi="Garamond" w:eastAsia="Garamond" w:cs="Garamond"/>
          <w:noProof w:val="0"/>
          <w:sz w:val="24"/>
          <w:szCs w:val="24"/>
          <w:lang w:val="en-US"/>
        </w:rPr>
        <w:t>.</w:t>
      </w:r>
      <w:r>
        <w:br/>
      </w:r>
    </w:p>
    <w:p w:rsidR="00EC051A" w:rsidP="1443C26F" w:rsidRDefault="00EC051A" w14:paraId="3D9D1914" w14:textId="41B9015D">
      <w:pPr>
        <w:spacing w:before="75" w:beforeAutospacing="off" w:after="75" w:afterAutospacing="off" w:line="276" w:lineRule="auto"/>
        <w:textAlignment w:val="baseline"/>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pP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"LSI’s Global Greens CSA supports both the health of our local communities and the success of refugee farmers," said Mark Bequeaith, CSA Program Coordinator. "This program </w:t>
      </w:r>
      <w:r w:rsidRPr="1443C26F" w:rsidR="498F01A3">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demonstrates the</w:t>
      </w:r>
      <w:r w:rsidRPr="1443C26F" w:rsidR="1CB90DE0">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power of food to create connections, empower individuals, and strengthen communities."</w:t>
      </w:r>
      <w:r>
        <w:br/>
      </w:r>
      <w:r>
        <w:br/>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“Picking up my CSA is the best thing to happen on Tuesdays! …My daughter got it for me as a gift, and I love the fresh vegetables. …The gree</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n beans are </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th</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e real McCoy</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says Alan Patch, a 2024 shareholder. For farmer</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s like</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Esta </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Minani</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the CSA is more than just fr</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esh </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produce—</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it’s</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an opportunity to grow a business. “The CSA lets me make bigger sales and more reliable sales </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ever</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y week. </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It’s</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the way I want my business to grow. I love growing healthy food, and I want more people to buy it and ta</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ste it.</w:t>
      </w:r>
      <w:r w:rsidRPr="1443C26F" w:rsidR="5A8DBBD7">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w:t>
      </w:r>
      <w:r>
        <w:br/>
      </w:r>
      <w:r>
        <w:br/>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A </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portion</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of CSA profits,</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along wit</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h </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additional</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donations, </w:t>
      </w:r>
      <w:r w:rsidRPr="1443C26F" w:rsidR="0CFA055D">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is</w:t>
      </w:r>
      <w:r w:rsidRPr="1443C26F" w:rsidR="0B0C0738">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 xml:space="preserve"> used to support LSI’s Elder Food program, a food pantry dedicated to helping food-insecure elder refugees. The program focuses on providing cultural produce that they miss from their home countries and cannot find in Iowa.</w:t>
      </w:r>
    </w:p>
    <w:p w:rsidR="00EC051A" w:rsidP="11FF2D7C" w:rsidRDefault="00EC051A" w14:paraId="4E7440DB" w14:noSpellErr="1" w14:textId="100CFB9B">
      <w:pPr>
        <w:pStyle w:val="paragraph"/>
        <w:spacing w:before="0" w:beforeAutospacing="off" w:after="0" w:afterAutospacing="off"/>
        <w:textAlignment w:val="baseline"/>
        <w:rPr>
          <w:rFonts w:ascii="Arial" w:hAnsi="Arial" w:cs="Arial"/>
          <w:sz w:val="18"/>
          <w:szCs w:val="18"/>
        </w:rPr>
      </w:pPr>
    </w:p>
    <w:p w:rsidR="7DB83257" w:rsidP="11FF2D7C" w:rsidRDefault="7DB83257" w14:paraId="1AE48BFA" w14:textId="4B2BF6CD">
      <w:pPr>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11FF2D7C" w:rsidR="7DB83257">
        <w:rPr>
          <w:rStyle w:val="normaltextrun"/>
          <w:rFonts w:ascii="Garamond" w:hAnsi="Garamond" w:eastAsia="Garamond" w:cs="Garamond"/>
          <w:b w:val="0"/>
          <w:bCs w:val="0"/>
          <w:i w:val="0"/>
          <w:iCs w:val="0"/>
          <w:caps w:val="0"/>
          <w:smallCaps w:val="0"/>
          <w:noProof w:val="0"/>
          <w:color w:val="000000" w:themeColor="text1" w:themeTint="FF" w:themeShade="FF"/>
          <w:sz w:val="24"/>
          <w:szCs w:val="24"/>
          <w:lang w:val="en-US"/>
        </w:rPr>
        <w:t>LSI is one of Iowa's largest human services agencies and impacts thousands of Iowans annually through child abuse prevention, services for children and families, services for people with disabilities, and immigrant and refugee services. LSI is nationally accredited and proudly serves people of all ages, abilities, religions, sexes, gender identities, national origins, ethnicities, races, and sexual orientations. To learn more, visit LSIowa.org. Join us on Facebook at Facebook.com/LSI.iowa and on Instagram at @lsi_iowa. </w:t>
      </w:r>
    </w:p>
    <w:p w:rsidR="000D169E" w:rsidP="000D169E" w:rsidRDefault="000D169E" w14:paraId="4814AC0D" w14:textId="77777777">
      <w:pPr>
        <w:pStyle w:val="paragraph"/>
        <w:spacing w:before="0" w:beforeAutospacing="0" w:after="0" w:afterAutospacing="0"/>
        <w:jc w:val="center"/>
        <w:textAlignment w:val="baseline"/>
        <w:rPr>
          <w:rFonts w:ascii="Arial" w:hAnsi="Arial" w:cs="Arial"/>
          <w:sz w:val="18"/>
          <w:szCs w:val="18"/>
        </w:rPr>
      </w:pPr>
      <w:r>
        <w:rPr>
          <w:rStyle w:val="normaltextrun"/>
          <w:rFonts w:ascii="Garamond" w:hAnsi="Garamond" w:cs="Arial"/>
        </w:rPr>
        <w:t>-30-</w:t>
      </w:r>
      <w:r>
        <w:rPr>
          <w:rStyle w:val="eop"/>
          <w:rFonts w:ascii="Garamond" w:hAnsi="Garamond" w:cs="Arial"/>
        </w:rPr>
        <w:t> </w:t>
      </w:r>
    </w:p>
    <w:p w:rsidRPr="00EE602E" w:rsidR="00E66878" w:rsidP="00E66878" w:rsidRDefault="00E66878" w14:paraId="0CC0B1FE" w14:textId="77777777">
      <w:pPr>
        <w:rPr>
          <w:rFonts w:ascii="Adobe Garamond Pro" w:hAnsi="Adobe Garamond Pro"/>
        </w:rPr>
      </w:pPr>
    </w:p>
    <w:p w:rsidRPr="00EE602E" w:rsidR="00A810F6" w:rsidRDefault="00A810F6" w14:paraId="57791565" w14:textId="77777777">
      <w:pPr>
        <w:rPr>
          <w:rFonts w:ascii="AGaramond" w:hAnsi="AGaramond"/>
        </w:rPr>
      </w:pPr>
    </w:p>
    <w:sectPr w:rsidRPr="00EE602E" w:rsidR="00A810F6">
      <w:headerReference w:type="default" r:id="rId11"/>
      <w:pgSz w:w="12240" w:h="15840" w:orient="portrait"/>
      <w:pgMar w:top="720" w:right="720" w:bottom="720" w:left="720" w:header="720" w:footer="720" w:gutter="0"/>
      <w:cols w:space="720"/>
      <w:docGrid w:linePitch="360"/>
      <w:footerReference w:type="default" r:id="Rc76ee428782040f6"/>
      <w:headerReference w:type="even" r:id="R4d6390d54c2c49ff"/>
      <w:footerReference w:type="even" r:id="Rbb2c0406c4ad44b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100" w:rsidRDefault="00C56100" w14:paraId="3A79BC1B" w14:textId="77777777">
      <w:r>
        <w:separator/>
      </w:r>
    </w:p>
  </w:endnote>
  <w:endnote w:type="continuationSeparator" w:id="0">
    <w:p w:rsidR="00C56100" w:rsidRDefault="00C56100" w14:paraId="7C4086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Garamond">
    <w:altName w:val="Cambria"/>
    <w:panose1 w:val="020B0604020202020204"/>
    <w:charset w:val="00"/>
    <w:family w:val="auto"/>
    <w:pitch w:val="variable"/>
    <w:sig w:usb0="00000003" w:usb1="00000000"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1B11D33E" w:rsidTr="1B11D33E" w14:paraId="21B69365">
      <w:trPr>
        <w:trHeight w:val="300"/>
      </w:trPr>
      <w:tc>
        <w:tcPr>
          <w:tcW w:w="2880" w:type="dxa"/>
          <w:tcMar/>
        </w:tcPr>
        <w:p w:rsidR="1B11D33E" w:rsidP="1B11D33E" w:rsidRDefault="1B11D33E" w14:paraId="47E0E151" w14:textId="1155A8EE">
          <w:pPr>
            <w:pStyle w:val="Header"/>
            <w:bidi w:val="0"/>
            <w:ind w:left="-115"/>
            <w:jc w:val="left"/>
          </w:pPr>
        </w:p>
      </w:tc>
      <w:tc>
        <w:tcPr>
          <w:tcW w:w="2880" w:type="dxa"/>
          <w:tcMar/>
        </w:tcPr>
        <w:p w:rsidR="1B11D33E" w:rsidP="1B11D33E" w:rsidRDefault="1B11D33E" w14:paraId="0E563FBE" w14:textId="3DF7FCE4">
          <w:pPr>
            <w:pStyle w:val="Header"/>
            <w:bidi w:val="0"/>
            <w:jc w:val="center"/>
          </w:pPr>
        </w:p>
      </w:tc>
      <w:tc>
        <w:tcPr>
          <w:tcW w:w="2880" w:type="dxa"/>
          <w:tcMar/>
        </w:tcPr>
        <w:p w:rsidR="1B11D33E" w:rsidP="1B11D33E" w:rsidRDefault="1B11D33E" w14:paraId="16659507" w14:textId="690E1FAE">
          <w:pPr>
            <w:pStyle w:val="Header"/>
            <w:bidi w:val="0"/>
            <w:ind w:right="-115"/>
            <w:jc w:val="right"/>
          </w:pPr>
        </w:p>
      </w:tc>
    </w:tr>
  </w:tbl>
  <w:p w:rsidR="1B11D33E" w:rsidP="1B11D33E" w:rsidRDefault="1B11D33E" w14:paraId="46F41D44" w14:textId="6C34754E">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765920" w:rsidTr="0A765920" w14:paraId="37CAA686">
      <w:trPr>
        <w:trHeight w:val="300"/>
      </w:trPr>
      <w:tc>
        <w:tcPr>
          <w:tcW w:w="3600" w:type="dxa"/>
          <w:tcMar/>
        </w:tcPr>
        <w:p w:rsidR="0A765920" w:rsidP="0A765920" w:rsidRDefault="0A765920" w14:paraId="3F517ACE" w14:textId="26EB425D">
          <w:pPr>
            <w:pStyle w:val="Header"/>
            <w:bidi w:val="0"/>
            <w:ind w:left="-115"/>
            <w:jc w:val="left"/>
          </w:pPr>
        </w:p>
      </w:tc>
      <w:tc>
        <w:tcPr>
          <w:tcW w:w="3600" w:type="dxa"/>
          <w:tcMar/>
        </w:tcPr>
        <w:p w:rsidR="0A765920" w:rsidP="0A765920" w:rsidRDefault="0A765920" w14:paraId="01982C54" w14:textId="67CE22D1">
          <w:pPr>
            <w:pStyle w:val="Header"/>
            <w:bidi w:val="0"/>
            <w:jc w:val="center"/>
          </w:pPr>
        </w:p>
      </w:tc>
      <w:tc>
        <w:tcPr>
          <w:tcW w:w="3600" w:type="dxa"/>
          <w:tcMar/>
        </w:tcPr>
        <w:p w:rsidR="0A765920" w:rsidP="0A765920" w:rsidRDefault="0A765920" w14:paraId="02ED26F3" w14:textId="0E899621">
          <w:pPr>
            <w:pStyle w:val="Header"/>
            <w:bidi w:val="0"/>
            <w:ind w:right="-115"/>
            <w:jc w:val="right"/>
          </w:pPr>
        </w:p>
      </w:tc>
    </w:tr>
  </w:tbl>
  <w:p w:rsidR="0A765920" w:rsidP="0A765920" w:rsidRDefault="0A765920" w14:paraId="12D76EBE" w14:textId="7CCD325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100" w:rsidRDefault="00C56100" w14:paraId="05C41532" w14:textId="77777777">
      <w:r>
        <w:separator/>
      </w:r>
    </w:p>
  </w:footnote>
  <w:footnote w:type="continuationSeparator" w:id="0">
    <w:p w:rsidR="00C56100" w:rsidRDefault="00C56100" w14:paraId="690DEE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B695F" w:rsidP="00422D58" w:rsidRDefault="006E20FB" w14:paraId="6BEF71CA" w14:textId="3C3F2D62">
    <w:pPr>
      <w:pStyle w:val="Header"/>
      <w:jc w:val="right"/>
    </w:pPr>
    <w:r>
      <w:rPr>
        <w:noProof/>
      </w:rPr>
      <w:drawing>
        <wp:inline distT="0" distB="0" distL="0" distR="0" wp14:anchorId="5EBCE37D" wp14:editId="4F5087F5">
          <wp:extent cx="2024742" cy="82489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074074" cy="844993"/>
                  </a:xfrm>
                  <a:prstGeom prst="rect">
                    <a:avLst/>
                  </a:prstGeom>
                </pic:spPr>
              </pic:pic>
            </a:graphicData>
          </a:graphic>
        </wp:inline>
      </w:drawing>
    </w:r>
  </w:p>
  <w:p w:rsidR="005B695F" w:rsidP="00422D58" w:rsidRDefault="005B695F" w14:paraId="5BED482B" w14:textId="77777777">
    <w:pPr>
      <w:pStyle w:val="Header"/>
      <w:jc w:val="right"/>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A765920" w:rsidTr="0A765920" w14:paraId="2F8C5326">
      <w:trPr>
        <w:trHeight w:val="300"/>
      </w:trPr>
      <w:tc>
        <w:tcPr>
          <w:tcW w:w="3600" w:type="dxa"/>
          <w:tcMar/>
        </w:tcPr>
        <w:p w:rsidR="0A765920" w:rsidP="0A765920" w:rsidRDefault="0A765920" w14:paraId="24E45CEC" w14:textId="4BB9A182">
          <w:pPr>
            <w:pStyle w:val="Header"/>
            <w:bidi w:val="0"/>
            <w:ind w:left="-115"/>
            <w:jc w:val="left"/>
          </w:pPr>
        </w:p>
      </w:tc>
      <w:tc>
        <w:tcPr>
          <w:tcW w:w="3600" w:type="dxa"/>
          <w:tcMar/>
        </w:tcPr>
        <w:p w:rsidR="0A765920" w:rsidP="0A765920" w:rsidRDefault="0A765920" w14:paraId="3CBBDA78" w14:textId="0B9960F8">
          <w:pPr>
            <w:pStyle w:val="Header"/>
            <w:bidi w:val="0"/>
            <w:jc w:val="center"/>
          </w:pPr>
        </w:p>
      </w:tc>
      <w:tc>
        <w:tcPr>
          <w:tcW w:w="3600" w:type="dxa"/>
          <w:tcMar/>
        </w:tcPr>
        <w:p w:rsidR="0A765920" w:rsidP="0A765920" w:rsidRDefault="0A765920" w14:paraId="17403C4D" w14:textId="6E427587">
          <w:pPr>
            <w:pStyle w:val="Header"/>
            <w:bidi w:val="0"/>
            <w:ind w:right="-115"/>
            <w:jc w:val="right"/>
          </w:pPr>
        </w:p>
      </w:tc>
    </w:tr>
  </w:tbl>
  <w:p w:rsidR="0A765920" w:rsidP="0A765920" w:rsidRDefault="0A765920" w14:paraId="31776DFD" w14:textId="1A96BB1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12486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4A902887"/>
    <w:multiLevelType w:val="hybridMultilevel"/>
    <w:tmpl w:val="BB4022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850B93"/>
    <w:multiLevelType w:val="hybridMultilevel"/>
    <w:tmpl w:val="53F435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E666D36"/>
    <w:multiLevelType w:val="multilevel"/>
    <w:tmpl w:val="DA30F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11254746">
    <w:abstractNumId w:val="1"/>
  </w:num>
  <w:num w:numId="2" w16cid:durableId="1946960524">
    <w:abstractNumId w:val="2"/>
  </w:num>
  <w:num w:numId="3" w16cid:durableId="245385297">
    <w:abstractNumId w:val="0"/>
  </w:num>
  <w:num w:numId="4" w16cid:durableId="149548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evenAndOddHeaders w:val="1"/>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5B"/>
    <w:rsid w:val="000107B5"/>
    <w:rsid w:val="00036EE5"/>
    <w:rsid w:val="000D169E"/>
    <w:rsid w:val="000E1043"/>
    <w:rsid w:val="000F6A22"/>
    <w:rsid w:val="000F6C9A"/>
    <w:rsid w:val="00135614"/>
    <w:rsid w:val="00160BC0"/>
    <w:rsid w:val="00184FC8"/>
    <w:rsid w:val="001A4D5D"/>
    <w:rsid w:val="001C05B9"/>
    <w:rsid w:val="001D7651"/>
    <w:rsid w:val="001E2D6D"/>
    <w:rsid w:val="001F5C92"/>
    <w:rsid w:val="00204F6E"/>
    <w:rsid w:val="00223E77"/>
    <w:rsid w:val="0026413C"/>
    <w:rsid w:val="00285B97"/>
    <w:rsid w:val="002A3026"/>
    <w:rsid w:val="002B49CD"/>
    <w:rsid w:val="002D725A"/>
    <w:rsid w:val="002E155A"/>
    <w:rsid w:val="002F1EFF"/>
    <w:rsid w:val="00331143"/>
    <w:rsid w:val="00355B1F"/>
    <w:rsid w:val="00367647"/>
    <w:rsid w:val="0037287C"/>
    <w:rsid w:val="003C47A5"/>
    <w:rsid w:val="00406A3C"/>
    <w:rsid w:val="004156A2"/>
    <w:rsid w:val="004203F8"/>
    <w:rsid w:val="00422D58"/>
    <w:rsid w:val="0048086F"/>
    <w:rsid w:val="004A61C9"/>
    <w:rsid w:val="004D4B7F"/>
    <w:rsid w:val="005A3B08"/>
    <w:rsid w:val="005B695F"/>
    <w:rsid w:val="005E1FB6"/>
    <w:rsid w:val="0060522E"/>
    <w:rsid w:val="00612E2F"/>
    <w:rsid w:val="00613B09"/>
    <w:rsid w:val="0061472C"/>
    <w:rsid w:val="00624597"/>
    <w:rsid w:val="0063258E"/>
    <w:rsid w:val="00654D9A"/>
    <w:rsid w:val="00657B09"/>
    <w:rsid w:val="00684583"/>
    <w:rsid w:val="00694C7D"/>
    <w:rsid w:val="0069693C"/>
    <w:rsid w:val="006B1AE6"/>
    <w:rsid w:val="006B3D04"/>
    <w:rsid w:val="006C2580"/>
    <w:rsid w:val="006C5F89"/>
    <w:rsid w:val="006D5010"/>
    <w:rsid w:val="006E20FB"/>
    <w:rsid w:val="006F117A"/>
    <w:rsid w:val="0070558B"/>
    <w:rsid w:val="0072692A"/>
    <w:rsid w:val="007273D2"/>
    <w:rsid w:val="0076381C"/>
    <w:rsid w:val="007D6338"/>
    <w:rsid w:val="007E69A2"/>
    <w:rsid w:val="007F5885"/>
    <w:rsid w:val="008400F9"/>
    <w:rsid w:val="0085339B"/>
    <w:rsid w:val="008932CB"/>
    <w:rsid w:val="008B69D0"/>
    <w:rsid w:val="008B6A24"/>
    <w:rsid w:val="008D293B"/>
    <w:rsid w:val="008D5FDB"/>
    <w:rsid w:val="00902727"/>
    <w:rsid w:val="00911691"/>
    <w:rsid w:val="00936E57"/>
    <w:rsid w:val="0094767A"/>
    <w:rsid w:val="00984D0D"/>
    <w:rsid w:val="009D02DF"/>
    <w:rsid w:val="009F7526"/>
    <w:rsid w:val="009F7EC2"/>
    <w:rsid w:val="00A009D9"/>
    <w:rsid w:val="00A622E7"/>
    <w:rsid w:val="00A726FB"/>
    <w:rsid w:val="00A74068"/>
    <w:rsid w:val="00A810F6"/>
    <w:rsid w:val="00AB061A"/>
    <w:rsid w:val="00AB6CAD"/>
    <w:rsid w:val="00AB7D30"/>
    <w:rsid w:val="00AC08FA"/>
    <w:rsid w:val="00AC348B"/>
    <w:rsid w:val="00AF4D6D"/>
    <w:rsid w:val="00B22A5C"/>
    <w:rsid w:val="00B55E11"/>
    <w:rsid w:val="00B744E5"/>
    <w:rsid w:val="00B80B0C"/>
    <w:rsid w:val="00B8469E"/>
    <w:rsid w:val="00BB472F"/>
    <w:rsid w:val="00BB4F94"/>
    <w:rsid w:val="00BD4D91"/>
    <w:rsid w:val="00BF46B0"/>
    <w:rsid w:val="00C49110"/>
    <w:rsid w:val="00C56100"/>
    <w:rsid w:val="00C84260"/>
    <w:rsid w:val="00CA351E"/>
    <w:rsid w:val="00CA7711"/>
    <w:rsid w:val="00CC002D"/>
    <w:rsid w:val="00CC4054"/>
    <w:rsid w:val="00CD0461"/>
    <w:rsid w:val="00CE380F"/>
    <w:rsid w:val="00CF2431"/>
    <w:rsid w:val="00CF3208"/>
    <w:rsid w:val="00D05853"/>
    <w:rsid w:val="00D15858"/>
    <w:rsid w:val="00D2589F"/>
    <w:rsid w:val="00D416E9"/>
    <w:rsid w:val="00D67337"/>
    <w:rsid w:val="00D67FA0"/>
    <w:rsid w:val="00D8196C"/>
    <w:rsid w:val="00D820AB"/>
    <w:rsid w:val="00D90FEB"/>
    <w:rsid w:val="00DB1897"/>
    <w:rsid w:val="00DB7B3F"/>
    <w:rsid w:val="00DD795F"/>
    <w:rsid w:val="00E24F9C"/>
    <w:rsid w:val="00E3795B"/>
    <w:rsid w:val="00E40684"/>
    <w:rsid w:val="00E66878"/>
    <w:rsid w:val="00E8745F"/>
    <w:rsid w:val="00E938A0"/>
    <w:rsid w:val="00EC051A"/>
    <w:rsid w:val="00ED2441"/>
    <w:rsid w:val="00EE76D8"/>
    <w:rsid w:val="00EF5075"/>
    <w:rsid w:val="00F11445"/>
    <w:rsid w:val="00F4201C"/>
    <w:rsid w:val="00F424B3"/>
    <w:rsid w:val="00F5063A"/>
    <w:rsid w:val="00F56577"/>
    <w:rsid w:val="00F572C1"/>
    <w:rsid w:val="00F96763"/>
    <w:rsid w:val="00FA6A94"/>
    <w:rsid w:val="00FC6118"/>
    <w:rsid w:val="00FD0FB6"/>
    <w:rsid w:val="024BA843"/>
    <w:rsid w:val="02A24A43"/>
    <w:rsid w:val="03384859"/>
    <w:rsid w:val="039705AE"/>
    <w:rsid w:val="03F8B37B"/>
    <w:rsid w:val="04EE019F"/>
    <w:rsid w:val="058B368B"/>
    <w:rsid w:val="05DC90C6"/>
    <w:rsid w:val="06227515"/>
    <w:rsid w:val="06FC8064"/>
    <w:rsid w:val="07E87274"/>
    <w:rsid w:val="08550E47"/>
    <w:rsid w:val="08BC1A14"/>
    <w:rsid w:val="0957282F"/>
    <w:rsid w:val="09EC265D"/>
    <w:rsid w:val="0A5EA7AE"/>
    <w:rsid w:val="0A765920"/>
    <w:rsid w:val="0B0C0738"/>
    <w:rsid w:val="0BFA780F"/>
    <w:rsid w:val="0C62CEA4"/>
    <w:rsid w:val="0C62D4CF"/>
    <w:rsid w:val="0CC39A5A"/>
    <w:rsid w:val="0CFA055D"/>
    <w:rsid w:val="0D020111"/>
    <w:rsid w:val="0D0A369E"/>
    <w:rsid w:val="0D18DD9F"/>
    <w:rsid w:val="0D3EB097"/>
    <w:rsid w:val="0D6769DF"/>
    <w:rsid w:val="0DE69081"/>
    <w:rsid w:val="0E56084B"/>
    <w:rsid w:val="0F3218D1"/>
    <w:rsid w:val="0F899D87"/>
    <w:rsid w:val="10C5FBAC"/>
    <w:rsid w:val="10CDE932"/>
    <w:rsid w:val="11C176CF"/>
    <w:rsid w:val="11FF2D7C"/>
    <w:rsid w:val="123680E7"/>
    <w:rsid w:val="12444724"/>
    <w:rsid w:val="130B3E46"/>
    <w:rsid w:val="13143E89"/>
    <w:rsid w:val="136D4B9A"/>
    <w:rsid w:val="140589F4"/>
    <w:rsid w:val="1443219A"/>
    <w:rsid w:val="1443C26F"/>
    <w:rsid w:val="14FA7CC1"/>
    <w:rsid w:val="15CC7305"/>
    <w:rsid w:val="170431D8"/>
    <w:rsid w:val="17A57DB6"/>
    <w:rsid w:val="17A5F7B3"/>
    <w:rsid w:val="17F8CFC0"/>
    <w:rsid w:val="1830F235"/>
    <w:rsid w:val="198B201F"/>
    <w:rsid w:val="1996CF98"/>
    <w:rsid w:val="19BE5A0D"/>
    <w:rsid w:val="1A15C969"/>
    <w:rsid w:val="1A233028"/>
    <w:rsid w:val="1AF5726D"/>
    <w:rsid w:val="1B11D33E"/>
    <w:rsid w:val="1B611325"/>
    <w:rsid w:val="1C0CBBF9"/>
    <w:rsid w:val="1CB90DE0"/>
    <w:rsid w:val="1CE348E9"/>
    <w:rsid w:val="1D39EAE9"/>
    <w:rsid w:val="1E6FCD51"/>
    <w:rsid w:val="1EBA0FDE"/>
    <w:rsid w:val="1F0B4A40"/>
    <w:rsid w:val="1F35B89B"/>
    <w:rsid w:val="203CF90C"/>
    <w:rsid w:val="20CE4845"/>
    <w:rsid w:val="20E60FC9"/>
    <w:rsid w:val="219BFBF6"/>
    <w:rsid w:val="21E8A2D1"/>
    <w:rsid w:val="223DA291"/>
    <w:rsid w:val="22C684AA"/>
    <w:rsid w:val="22CFCC27"/>
    <w:rsid w:val="236BB2CA"/>
    <w:rsid w:val="23BDAE50"/>
    <w:rsid w:val="24E1D437"/>
    <w:rsid w:val="24FE1689"/>
    <w:rsid w:val="2507832B"/>
    <w:rsid w:val="268A2B2F"/>
    <w:rsid w:val="26A3538C"/>
    <w:rsid w:val="272B53C4"/>
    <w:rsid w:val="27A1D029"/>
    <w:rsid w:val="2825FB90"/>
    <w:rsid w:val="2838983D"/>
    <w:rsid w:val="2862CBD3"/>
    <w:rsid w:val="287E3127"/>
    <w:rsid w:val="28AD81D8"/>
    <w:rsid w:val="28BCB3D9"/>
    <w:rsid w:val="28F046D8"/>
    <w:rsid w:val="28FF7ACE"/>
    <w:rsid w:val="293DCF1F"/>
    <w:rsid w:val="295F0F82"/>
    <w:rsid w:val="2972BB6F"/>
    <w:rsid w:val="29900912"/>
    <w:rsid w:val="2AEECDDA"/>
    <w:rsid w:val="2B206FC4"/>
    <w:rsid w:val="2B2BD973"/>
    <w:rsid w:val="2B4C617B"/>
    <w:rsid w:val="2B6F95C9"/>
    <w:rsid w:val="2BCF7BAC"/>
    <w:rsid w:val="2C2DD689"/>
    <w:rsid w:val="2CE831DC"/>
    <w:rsid w:val="2CF96CB3"/>
    <w:rsid w:val="2D129510"/>
    <w:rsid w:val="2DBB191D"/>
    <w:rsid w:val="2E9D2A9A"/>
    <w:rsid w:val="2EB52A35"/>
    <w:rsid w:val="2F94BBD5"/>
    <w:rsid w:val="2FEA9D40"/>
    <w:rsid w:val="30714EBA"/>
    <w:rsid w:val="30F90224"/>
    <w:rsid w:val="31624A0B"/>
    <w:rsid w:val="31D2CA07"/>
    <w:rsid w:val="32FE1A6C"/>
    <w:rsid w:val="341EDDCB"/>
    <w:rsid w:val="3422C0C5"/>
    <w:rsid w:val="34CCB0D7"/>
    <w:rsid w:val="350C6C1E"/>
    <w:rsid w:val="364AFA85"/>
    <w:rsid w:val="36C0E782"/>
    <w:rsid w:val="381C1224"/>
    <w:rsid w:val="38440CE0"/>
    <w:rsid w:val="387C29AE"/>
    <w:rsid w:val="38B6C454"/>
    <w:rsid w:val="38ECCA37"/>
    <w:rsid w:val="3921CCAF"/>
    <w:rsid w:val="3953A65A"/>
    <w:rsid w:val="396D5BF0"/>
    <w:rsid w:val="39C9595F"/>
    <w:rsid w:val="39CE63F7"/>
    <w:rsid w:val="39DFDD41"/>
    <w:rsid w:val="3B53B2E6"/>
    <w:rsid w:val="3BD2FF07"/>
    <w:rsid w:val="3CB5F27F"/>
    <w:rsid w:val="3CFA929C"/>
    <w:rsid w:val="3E13CF64"/>
    <w:rsid w:val="3E627CB4"/>
    <w:rsid w:val="3E8B53A8"/>
    <w:rsid w:val="3EC75DD9"/>
    <w:rsid w:val="3F4322B7"/>
    <w:rsid w:val="3FCAF35E"/>
    <w:rsid w:val="3FE48AFA"/>
    <w:rsid w:val="4026C141"/>
    <w:rsid w:val="413AF432"/>
    <w:rsid w:val="416732FE"/>
    <w:rsid w:val="41805B5B"/>
    <w:rsid w:val="41A428EF"/>
    <w:rsid w:val="42EB2FF8"/>
    <w:rsid w:val="431C2BBC"/>
    <w:rsid w:val="4398EC5B"/>
    <w:rsid w:val="43D74D10"/>
    <w:rsid w:val="44B7FC1D"/>
    <w:rsid w:val="44D170C5"/>
    <w:rsid w:val="44DEF3BE"/>
    <w:rsid w:val="454979C9"/>
    <w:rsid w:val="45711191"/>
    <w:rsid w:val="45870C6E"/>
    <w:rsid w:val="464D728F"/>
    <w:rsid w:val="475F4A7A"/>
    <w:rsid w:val="48EBFB67"/>
    <w:rsid w:val="49460617"/>
    <w:rsid w:val="495B0F3F"/>
    <w:rsid w:val="497527B8"/>
    <w:rsid w:val="498F01A3"/>
    <w:rsid w:val="498F4C2A"/>
    <w:rsid w:val="4A96EB3C"/>
    <w:rsid w:val="4AB01399"/>
    <w:rsid w:val="4B1CED25"/>
    <w:rsid w:val="4B9C5B41"/>
    <w:rsid w:val="4BBDCC00"/>
    <w:rsid w:val="4BD23989"/>
    <w:rsid w:val="4BDC4E66"/>
    <w:rsid w:val="4C48C739"/>
    <w:rsid w:val="4D73788E"/>
    <w:rsid w:val="4E2F942D"/>
    <w:rsid w:val="4E32324D"/>
    <w:rsid w:val="4E405931"/>
    <w:rsid w:val="4E6FE23B"/>
    <w:rsid w:val="4EE5B5C6"/>
    <w:rsid w:val="4F4AC478"/>
    <w:rsid w:val="4FA40CC4"/>
    <w:rsid w:val="4FDC2992"/>
    <w:rsid w:val="502BB126"/>
    <w:rsid w:val="50E92C55"/>
    <w:rsid w:val="515ACAEF"/>
    <w:rsid w:val="5175277F"/>
    <w:rsid w:val="51D51E65"/>
    <w:rsid w:val="52315C9A"/>
    <w:rsid w:val="52B3B2CA"/>
    <w:rsid w:val="52F69B50"/>
    <w:rsid w:val="544D1856"/>
    <w:rsid w:val="55E18B69"/>
    <w:rsid w:val="55E5A288"/>
    <w:rsid w:val="55EB538C"/>
    <w:rsid w:val="561F0F69"/>
    <w:rsid w:val="568E5740"/>
    <w:rsid w:val="56B78ABD"/>
    <w:rsid w:val="572AF342"/>
    <w:rsid w:val="58983E99"/>
    <w:rsid w:val="5914933A"/>
    <w:rsid w:val="59295876"/>
    <w:rsid w:val="594AEF0A"/>
    <w:rsid w:val="59641767"/>
    <w:rsid w:val="59905633"/>
    <w:rsid w:val="599A579E"/>
    <w:rsid w:val="5A081F61"/>
    <w:rsid w:val="5A8DBBD7"/>
    <w:rsid w:val="5AB1A12A"/>
    <w:rsid w:val="5B67E36E"/>
    <w:rsid w:val="5B94192F"/>
    <w:rsid w:val="5BFE6465"/>
    <w:rsid w:val="5C85FAEE"/>
    <w:rsid w:val="5C9BB829"/>
    <w:rsid w:val="5D214FE9"/>
    <w:rsid w:val="5D27EA7D"/>
    <w:rsid w:val="5DA82003"/>
    <w:rsid w:val="5DBBD66A"/>
    <w:rsid w:val="5DC95D57"/>
    <w:rsid w:val="5E1273B0"/>
    <w:rsid w:val="5E6DC9A2"/>
    <w:rsid w:val="5E7EDC48"/>
    <w:rsid w:val="5ED2D632"/>
    <w:rsid w:val="5F367466"/>
    <w:rsid w:val="5F4098D6"/>
    <w:rsid w:val="5FF741EE"/>
    <w:rsid w:val="6122A4E9"/>
    <w:rsid w:val="61243E10"/>
    <w:rsid w:val="6174ACE6"/>
    <w:rsid w:val="626E1528"/>
    <w:rsid w:val="62F716C4"/>
    <w:rsid w:val="636D0FCC"/>
    <w:rsid w:val="656D593C"/>
    <w:rsid w:val="65BEDE47"/>
    <w:rsid w:val="66CA5C43"/>
    <w:rsid w:val="671C792F"/>
    <w:rsid w:val="679E7D82"/>
    <w:rsid w:val="684DBF64"/>
    <w:rsid w:val="68662CA4"/>
    <w:rsid w:val="6870DB51"/>
    <w:rsid w:val="69466EAF"/>
    <w:rsid w:val="699FA37A"/>
    <w:rsid w:val="6A01FD05"/>
    <w:rsid w:val="6A656990"/>
    <w:rsid w:val="6A884228"/>
    <w:rsid w:val="6ABA2A50"/>
    <w:rsid w:val="6AF6DE43"/>
    <w:rsid w:val="6BCF6469"/>
    <w:rsid w:val="6E82FDC7"/>
    <w:rsid w:val="6F1633EB"/>
    <w:rsid w:val="6FFF3B42"/>
    <w:rsid w:val="706D599D"/>
    <w:rsid w:val="70C4174B"/>
    <w:rsid w:val="716B2534"/>
    <w:rsid w:val="718CBEC6"/>
    <w:rsid w:val="71AF4B26"/>
    <w:rsid w:val="71BC8212"/>
    <w:rsid w:val="71F2F114"/>
    <w:rsid w:val="72350889"/>
    <w:rsid w:val="731244F4"/>
    <w:rsid w:val="73AC91D7"/>
    <w:rsid w:val="75471A83"/>
    <w:rsid w:val="75C3C73A"/>
    <w:rsid w:val="75D695A8"/>
    <w:rsid w:val="7680994B"/>
    <w:rsid w:val="7696050B"/>
    <w:rsid w:val="76B338E3"/>
    <w:rsid w:val="76B37F08"/>
    <w:rsid w:val="76E86D93"/>
    <w:rsid w:val="771BB660"/>
    <w:rsid w:val="771E21EE"/>
    <w:rsid w:val="7734F6EA"/>
    <w:rsid w:val="77726609"/>
    <w:rsid w:val="77B10309"/>
    <w:rsid w:val="7828B4C5"/>
    <w:rsid w:val="7831D56C"/>
    <w:rsid w:val="78A4C5FC"/>
    <w:rsid w:val="790E366A"/>
    <w:rsid w:val="7A6AF991"/>
    <w:rsid w:val="7AD9D16C"/>
    <w:rsid w:val="7AFDD132"/>
    <w:rsid w:val="7AFF8662"/>
    <w:rsid w:val="7B6081F1"/>
    <w:rsid w:val="7BB6F9CA"/>
    <w:rsid w:val="7C06C9F2"/>
    <w:rsid w:val="7C2CAECF"/>
    <w:rsid w:val="7DB815B5"/>
    <w:rsid w:val="7DB83257"/>
    <w:rsid w:val="7DC87F30"/>
    <w:rsid w:val="7EDA571B"/>
    <w:rsid w:val="7EDFDE21"/>
    <w:rsid w:val="7F7110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C3A36D"/>
  <w14:defaultImageDpi w14:val="300"/>
  <w15:chartTrackingRefBased/>
  <w15:docId w15:val="{92C12A1E-F6A9-514E-8B50-4AF6BFDD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366299"/>
    <w:pPr>
      <w:tabs>
        <w:tab w:val="center" w:pos="4320"/>
        <w:tab w:val="right" w:pos="8640"/>
      </w:tabs>
    </w:pPr>
  </w:style>
  <w:style w:type="paragraph" w:styleId="Footer">
    <w:name w:val="footer"/>
    <w:basedOn w:val="Normal"/>
    <w:rsid w:val="00366299"/>
    <w:pPr>
      <w:tabs>
        <w:tab w:val="center" w:pos="4320"/>
        <w:tab w:val="right" w:pos="8640"/>
      </w:tabs>
    </w:pPr>
  </w:style>
  <w:style w:type="character" w:styleId="Hyperlink">
    <w:name w:val="Hyperlink"/>
    <w:uiPriority w:val="99"/>
    <w:rsid w:val="00207839"/>
    <w:rPr>
      <w:color w:val="0000FF"/>
      <w:u w:val="single"/>
    </w:rPr>
  </w:style>
  <w:style w:type="paragraph" w:styleId="BasicParagraph" w:customStyle="1">
    <w:name w:val="[Basic Paragraph]"/>
    <w:basedOn w:val="Normal"/>
    <w:uiPriority w:val="99"/>
    <w:rsid w:val="00FB024C"/>
    <w:pPr>
      <w:widowControl w:val="0"/>
      <w:autoSpaceDE w:val="0"/>
      <w:autoSpaceDN w:val="0"/>
      <w:adjustRightInd w:val="0"/>
      <w:spacing w:line="288" w:lineRule="auto"/>
      <w:textAlignment w:val="center"/>
    </w:pPr>
    <w:rPr>
      <w:rFonts w:ascii="TimesNewRomanPSMT" w:hAnsi="TimesNewRomanPSMT" w:cs="TimesNewRomanPSMT"/>
      <w:color w:val="000000"/>
    </w:rPr>
  </w:style>
  <w:style w:type="paragraph" w:styleId="Default" w:customStyle="1">
    <w:name w:val="Default"/>
    <w:rsid w:val="00C32219"/>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24597"/>
    <w:rPr>
      <w:rFonts w:ascii="Calibri" w:hAnsi="Calibri" w:eastAsia="Calibri"/>
      <w:sz w:val="22"/>
      <w:szCs w:val="21"/>
    </w:rPr>
  </w:style>
  <w:style w:type="character" w:styleId="PlainTextChar" w:customStyle="1">
    <w:name w:val="Plain Text Char"/>
    <w:link w:val="PlainText"/>
    <w:uiPriority w:val="99"/>
    <w:rsid w:val="00624597"/>
    <w:rPr>
      <w:rFonts w:ascii="Calibri" w:hAnsi="Calibri" w:eastAsia="Calibri"/>
      <w:sz w:val="22"/>
      <w:szCs w:val="21"/>
    </w:rPr>
  </w:style>
  <w:style w:type="paragraph" w:styleId="NormalWeb">
    <w:name w:val="Normal (Web)"/>
    <w:basedOn w:val="Normal"/>
    <w:uiPriority w:val="99"/>
    <w:unhideWhenUsed/>
    <w:rsid w:val="00A009D9"/>
    <w:pPr>
      <w:spacing w:before="100" w:beforeAutospacing="1" w:after="100" w:afterAutospacing="1"/>
    </w:pPr>
  </w:style>
  <w:style w:type="paragraph" w:styleId="paragraph" w:customStyle="1">
    <w:name w:val="paragraph"/>
    <w:basedOn w:val="Normal"/>
    <w:rsid w:val="000D169E"/>
    <w:pPr>
      <w:spacing w:before="100" w:beforeAutospacing="1" w:after="100" w:afterAutospacing="1"/>
    </w:pPr>
  </w:style>
  <w:style w:type="character" w:styleId="normaltextrun" w:customStyle="1">
    <w:name w:val="normaltextrun"/>
    <w:basedOn w:val="DefaultParagraphFont"/>
    <w:rsid w:val="000D169E"/>
  </w:style>
  <w:style w:type="character" w:styleId="eop" w:customStyle="1">
    <w:name w:val="eop"/>
    <w:basedOn w:val="DefaultParagraphFont"/>
    <w:rsid w:val="000D169E"/>
  </w:style>
  <w:style w:type="character" w:styleId="spellingerror" w:customStyle="1">
    <w:name w:val="spellingerror"/>
    <w:basedOn w:val="DefaultParagraphFont"/>
    <w:rsid w:val="000D169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4166">
      <w:bodyDiv w:val="1"/>
      <w:marLeft w:val="0"/>
      <w:marRight w:val="0"/>
      <w:marTop w:val="0"/>
      <w:marBottom w:val="0"/>
      <w:divBdr>
        <w:top w:val="none" w:sz="0" w:space="0" w:color="auto"/>
        <w:left w:val="none" w:sz="0" w:space="0" w:color="auto"/>
        <w:bottom w:val="none" w:sz="0" w:space="0" w:color="auto"/>
        <w:right w:val="none" w:sz="0" w:space="0" w:color="auto"/>
      </w:divBdr>
    </w:div>
    <w:div w:id="358898096">
      <w:bodyDiv w:val="1"/>
      <w:marLeft w:val="0"/>
      <w:marRight w:val="0"/>
      <w:marTop w:val="0"/>
      <w:marBottom w:val="0"/>
      <w:divBdr>
        <w:top w:val="none" w:sz="0" w:space="0" w:color="auto"/>
        <w:left w:val="none" w:sz="0" w:space="0" w:color="auto"/>
        <w:bottom w:val="none" w:sz="0" w:space="0" w:color="auto"/>
        <w:right w:val="none" w:sz="0" w:space="0" w:color="auto"/>
      </w:divBdr>
      <w:divsChild>
        <w:div w:id="9670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0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0350946">
      <w:bodyDiv w:val="1"/>
      <w:marLeft w:val="0"/>
      <w:marRight w:val="0"/>
      <w:marTop w:val="0"/>
      <w:marBottom w:val="0"/>
      <w:divBdr>
        <w:top w:val="none" w:sz="0" w:space="0" w:color="auto"/>
        <w:left w:val="none" w:sz="0" w:space="0" w:color="auto"/>
        <w:bottom w:val="none" w:sz="0" w:space="0" w:color="auto"/>
        <w:right w:val="none" w:sz="0" w:space="0" w:color="auto"/>
      </w:divBdr>
    </w:div>
    <w:div w:id="824904428">
      <w:bodyDiv w:val="1"/>
      <w:marLeft w:val="0"/>
      <w:marRight w:val="0"/>
      <w:marTop w:val="0"/>
      <w:marBottom w:val="0"/>
      <w:divBdr>
        <w:top w:val="none" w:sz="0" w:space="0" w:color="auto"/>
        <w:left w:val="none" w:sz="0" w:space="0" w:color="auto"/>
        <w:bottom w:val="none" w:sz="0" w:space="0" w:color="auto"/>
        <w:right w:val="none" w:sz="0" w:space="0" w:color="auto"/>
      </w:divBdr>
    </w:div>
    <w:div w:id="858928384">
      <w:bodyDiv w:val="1"/>
      <w:marLeft w:val="0"/>
      <w:marRight w:val="0"/>
      <w:marTop w:val="0"/>
      <w:marBottom w:val="0"/>
      <w:divBdr>
        <w:top w:val="none" w:sz="0" w:space="0" w:color="auto"/>
        <w:left w:val="none" w:sz="0" w:space="0" w:color="auto"/>
        <w:bottom w:val="none" w:sz="0" w:space="0" w:color="auto"/>
        <w:right w:val="none" w:sz="0" w:space="0" w:color="auto"/>
      </w:divBdr>
      <w:divsChild>
        <w:div w:id="1680353746">
          <w:marLeft w:val="0"/>
          <w:marRight w:val="0"/>
          <w:marTop w:val="0"/>
          <w:marBottom w:val="0"/>
          <w:divBdr>
            <w:top w:val="none" w:sz="0" w:space="0" w:color="auto"/>
            <w:left w:val="none" w:sz="0" w:space="0" w:color="auto"/>
            <w:bottom w:val="none" w:sz="0" w:space="0" w:color="auto"/>
            <w:right w:val="none" w:sz="0" w:space="0" w:color="auto"/>
          </w:divBdr>
        </w:div>
        <w:div w:id="1935170168">
          <w:marLeft w:val="0"/>
          <w:marRight w:val="0"/>
          <w:marTop w:val="0"/>
          <w:marBottom w:val="0"/>
          <w:divBdr>
            <w:top w:val="none" w:sz="0" w:space="0" w:color="auto"/>
            <w:left w:val="none" w:sz="0" w:space="0" w:color="auto"/>
            <w:bottom w:val="none" w:sz="0" w:space="0" w:color="auto"/>
            <w:right w:val="none" w:sz="0" w:space="0" w:color="auto"/>
          </w:divBdr>
        </w:div>
        <w:div w:id="1637904888">
          <w:marLeft w:val="0"/>
          <w:marRight w:val="0"/>
          <w:marTop w:val="0"/>
          <w:marBottom w:val="0"/>
          <w:divBdr>
            <w:top w:val="none" w:sz="0" w:space="0" w:color="auto"/>
            <w:left w:val="none" w:sz="0" w:space="0" w:color="auto"/>
            <w:bottom w:val="none" w:sz="0" w:space="0" w:color="auto"/>
            <w:right w:val="none" w:sz="0" w:space="0" w:color="auto"/>
          </w:divBdr>
        </w:div>
        <w:div w:id="1341080513">
          <w:marLeft w:val="0"/>
          <w:marRight w:val="0"/>
          <w:marTop w:val="0"/>
          <w:marBottom w:val="0"/>
          <w:divBdr>
            <w:top w:val="none" w:sz="0" w:space="0" w:color="auto"/>
            <w:left w:val="none" w:sz="0" w:space="0" w:color="auto"/>
            <w:bottom w:val="none" w:sz="0" w:space="0" w:color="auto"/>
            <w:right w:val="none" w:sz="0" w:space="0" w:color="auto"/>
          </w:divBdr>
        </w:div>
        <w:div w:id="1655255115">
          <w:marLeft w:val="0"/>
          <w:marRight w:val="0"/>
          <w:marTop w:val="0"/>
          <w:marBottom w:val="0"/>
          <w:divBdr>
            <w:top w:val="none" w:sz="0" w:space="0" w:color="auto"/>
            <w:left w:val="none" w:sz="0" w:space="0" w:color="auto"/>
            <w:bottom w:val="none" w:sz="0" w:space="0" w:color="auto"/>
            <w:right w:val="none" w:sz="0" w:space="0" w:color="auto"/>
          </w:divBdr>
        </w:div>
        <w:div w:id="939068334">
          <w:marLeft w:val="0"/>
          <w:marRight w:val="0"/>
          <w:marTop w:val="0"/>
          <w:marBottom w:val="0"/>
          <w:divBdr>
            <w:top w:val="none" w:sz="0" w:space="0" w:color="auto"/>
            <w:left w:val="none" w:sz="0" w:space="0" w:color="auto"/>
            <w:bottom w:val="none" w:sz="0" w:space="0" w:color="auto"/>
            <w:right w:val="none" w:sz="0" w:space="0" w:color="auto"/>
          </w:divBdr>
        </w:div>
        <w:div w:id="759259958">
          <w:marLeft w:val="0"/>
          <w:marRight w:val="0"/>
          <w:marTop w:val="0"/>
          <w:marBottom w:val="0"/>
          <w:divBdr>
            <w:top w:val="none" w:sz="0" w:space="0" w:color="auto"/>
            <w:left w:val="none" w:sz="0" w:space="0" w:color="auto"/>
            <w:bottom w:val="none" w:sz="0" w:space="0" w:color="auto"/>
            <w:right w:val="none" w:sz="0" w:space="0" w:color="auto"/>
          </w:divBdr>
        </w:div>
        <w:div w:id="1156412469">
          <w:marLeft w:val="0"/>
          <w:marRight w:val="0"/>
          <w:marTop w:val="0"/>
          <w:marBottom w:val="0"/>
          <w:divBdr>
            <w:top w:val="none" w:sz="0" w:space="0" w:color="auto"/>
            <w:left w:val="none" w:sz="0" w:space="0" w:color="auto"/>
            <w:bottom w:val="none" w:sz="0" w:space="0" w:color="auto"/>
            <w:right w:val="none" w:sz="0" w:space="0" w:color="auto"/>
          </w:divBdr>
        </w:div>
        <w:div w:id="1296371710">
          <w:marLeft w:val="0"/>
          <w:marRight w:val="0"/>
          <w:marTop w:val="0"/>
          <w:marBottom w:val="0"/>
          <w:divBdr>
            <w:top w:val="none" w:sz="0" w:space="0" w:color="auto"/>
            <w:left w:val="none" w:sz="0" w:space="0" w:color="auto"/>
            <w:bottom w:val="none" w:sz="0" w:space="0" w:color="auto"/>
            <w:right w:val="none" w:sz="0" w:space="0" w:color="auto"/>
          </w:divBdr>
        </w:div>
        <w:div w:id="556087842">
          <w:marLeft w:val="0"/>
          <w:marRight w:val="0"/>
          <w:marTop w:val="0"/>
          <w:marBottom w:val="0"/>
          <w:divBdr>
            <w:top w:val="none" w:sz="0" w:space="0" w:color="auto"/>
            <w:left w:val="none" w:sz="0" w:space="0" w:color="auto"/>
            <w:bottom w:val="none" w:sz="0" w:space="0" w:color="auto"/>
            <w:right w:val="none" w:sz="0" w:space="0" w:color="auto"/>
          </w:divBdr>
        </w:div>
        <w:div w:id="875194324">
          <w:marLeft w:val="0"/>
          <w:marRight w:val="0"/>
          <w:marTop w:val="0"/>
          <w:marBottom w:val="0"/>
          <w:divBdr>
            <w:top w:val="none" w:sz="0" w:space="0" w:color="auto"/>
            <w:left w:val="none" w:sz="0" w:space="0" w:color="auto"/>
            <w:bottom w:val="none" w:sz="0" w:space="0" w:color="auto"/>
            <w:right w:val="none" w:sz="0" w:space="0" w:color="auto"/>
          </w:divBdr>
        </w:div>
        <w:div w:id="1244609080">
          <w:marLeft w:val="0"/>
          <w:marRight w:val="0"/>
          <w:marTop w:val="0"/>
          <w:marBottom w:val="0"/>
          <w:divBdr>
            <w:top w:val="none" w:sz="0" w:space="0" w:color="auto"/>
            <w:left w:val="none" w:sz="0" w:space="0" w:color="auto"/>
            <w:bottom w:val="none" w:sz="0" w:space="0" w:color="auto"/>
            <w:right w:val="none" w:sz="0" w:space="0" w:color="auto"/>
          </w:divBdr>
        </w:div>
        <w:div w:id="329799979">
          <w:marLeft w:val="0"/>
          <w:marRight w:val="0"/>
          <w:marTop w:val="0"/>
          <w:marBottom w:val="0"/>
          <w:divBdr>
            <w:top w:val="none" w:sz="0" w:space="0" w:color="auto"/>
            <w:left w:val="none" w:sz="0" w:space="0" w:color="auto"/>
            <w:bottom w:val="none" w:sz="0" w:space="0" w:color="auto"/>
            <w:right w:val="none" w:sz="0" w:space="0" w:color="auto"/>
          </w:divBdr>
        </w:div>
        <w:div w:id="1473258026">
          <w:marLeft w:val="0"/>
          <w:marRight w:val="0"/>
          <w:marTop w:val="0"/>
          <w:marBottom w:val="0"/>
          <w:divBdr>
            <w:top w:val="none" w:sz="0" w:space="0" w:color="auto"/>
            <w:left w:val="none" w:sz="0" w:space="0" w:color="auto"/>
            <w:bottom w:val="none" w:sz="0" w:space="0" w:color="auto"/>
            <w:right w:val="none" w:sz="0" w:space="0" w:color="auto"/>
          </w:divBdr>
        </w:div>
        <w:div w:id="1237057729">
          <w:marLeft w:val="0"/>
          <w:marRight w:val="0"/>
          <w:marTop w:val="0"/>
          <w:marBottom w:val="0"/>
          <w:divBdr>
            <w:top w:val="none" w:sz="0" w:space="0" w:color="auto"/>
            <w:left w:val="none" w:sz="0" w:space="0" w:color="auto"/>
            <w:bottom w:val="none" w:sz="0" w:space="0" w:color="auto"/>
            <w:right w:val="none" w:sz="0" w:space="0" w:color="auto"/>
          </w:divBdr>
        </w:div>
        <w:div w:id="1819371306">
          <w:marLeft w:val="0"/>
          <w:marRight w:val="0"/>
          <w:marTop w:val="0"/>
          <w:marBottom w:val="0"/>
          <w:divBdr>
            <w:top w:val="none" w:sz="0" w:space="0" w:color="auto"/>
            <w:left w:val="none" w:sz="0" w:space="0" w:color="auto"/>
            <w:bottom w:val="none" w:sz="0" w:space="0" w:color="auto"/>
            <w:right w:val="none" w:sz="0" w:space="0" w:color="auto"/>
          </w:divBdr>
        </w:div>
        <w:div w:id="1547061403">
          <w:marLeft w:val="0"/>
          <w:marRight w:val="0"/>
          <w:marTop w:val="0"/>
          <w:marBottom w:val="0"/>
          <w:divBdr>
            <w:top w:val="none" w:sz="0" w:space="0" w:color="auto"/>
            <w:left w:val="none" w:sz="0" w:space="0" w:color="auto"/>
            <w:bottom w:val="none" w:sz="0" w:space="0" w:color="auto"/>
            <w:right w:val="none" w:sz="0" w:space="0" w:color="auto"/>
          </w:divBdr>
        </w:div>
        <w:div w:id="260181628">
          <w:marLeft w:val="0"/>
          <w:marRight w:val="0"/>
          <w:marTop w:val="0"/>
          <w:marBottom w:val="0"/>
          <w:divBdr>
            <w:top w:val="none" w:sz="0" w:space="0" w:color="auto"/>
            <w:left w:val="none" w:sz="0" w:space="0" w:color="auto"/>
            <w:bottom w:val="none" w:sz="0" w:space="0" w:color="auto"/>
            <w:right w:val="none" w:sz="0" w:space="0" w:color="auto"/>
          </w:divBdr>
        </w:div>
        <w:div w:id="631863839">
          <w:marLeft w:val="0"/>
          <w:marRight w:val="0"/>
          <w:marTop w:val="0"/>
          <w:marBottom w:val="0"/>
          <w:divBdr>
            <w:top w:val="none" w:sz="0" w:space="0" w:color="auto"/>
            <w:left w:val="none" w:sz="0" w:space="0" w:color="auto"/>
            <w:bottom w:val="none" w:sz="0" w:space="0" w:color="auto"/>
            <w:right w:val="none" w:sz="0" w:space="0" w:color="auto"/>
          </w:divBdr>
        </w:div>
        <w:div w:id="679045184">
          <w:marLeft w:val="0"/>
          <w:marRight w:val="0"/>
          <w:marTop w:val="0"/>
          <w:marBottom w:val="0"/>
          <w:divBdr>
            <w:top w:val="none" w:sz="0" w:space="0" w:color="auto"/>
            <w:left w:val="none" w:sz="0" w:space="0" w:color="auto"/>
            <w:bottom w:val="none" w:sz="0" w:space="0" w:color="auto"/>
            <w:right w:val="none" w:sz="0" w:space="0" w:color="auto"/>
          </w:divBdr>
        </w:div>
        <w:div w:id="358816319">
          <w:marLeft w:val="0"/>
          <w:marRight w:val="0"/>
          <w:marTop w:val="0"/>
          <w:marBottom w:val="0"/>
          <w:divBdr>
            <w:top w:val="none" w:sz="0" w:space="0" w:color="auto"/>
            <w:left w:val="none" w:sz="0" w:space="0" w:color="auto"/>
            <w:bottom w:val="none" w:sz="0" w:space="0" w:color="auto"/>
            <w:right w:val="none" w:sz="0" w:space="0" w:color="auto"/>
          </w:divBdr>
        </w:div>
        <w:div w:id="1833597073">
          <w:marLeft w:val="0"/>
          <w:marRight w:val="0"/>
          <w:marTop w:val="0"/>
          <w:marBottom w:val="0"/>
          <w:divBdr>
            <w:top w:val="none" w:sz="0" w:space="0" w:color="auto"/>
            <w:left w:val="none" w:sz="0" w:space="0" w:color="auto"/>
            <w:bottom w:val="none" w:sz="0" w:space="0" w:color="auto"/>
            <w:right w:val="none" w:sz="0" w:space="0" w:color="auto"/>
          </w:divBdr>
        </w:div>
        <w:div w:id="257712623">
          <w:marLeft w:val="0"/>
          <w:marRight w:val="0"/>
          <w:marTop w:val="0"/>
          <w:marBottom w:val="0"/>
          <w:divBdr>
            <w:top w:val="none" w:sz="0" w:space="0" w:color="auto"/>
            <w:left w:val="none" w:sz="0" w:space="0" w:color="auto"/>
            <w:bottom w:val="none" w:sz="0" w:space="0" w:color="auto"/>
            <w:right w:val="none" w:sz="0" w:space="0" w:color="auto"/>
          </w:divBdr>
        </w:div>
        <w:div w:id="732655151">
          <w:marLeft w:val="0"/>
          <w:marRight w:val="0"/>
          <w:marTop w:val="0"/>
          <w:marBottom w:val="0"/>
          <w:divBdr>
            <w:top w:val="none" w:sz="0" w:space="0" w:color="auto"/>
            <w:left w:val="none" w:sz="0" w:space="0" w:color="auto"/>
            <w:bottom w:val="none" w:sz="0" w:space="0" w:color="auto"/>
            <w:right w:val="none" w:sz="0" w:space="0" w:color="auto"/>
          </w:divBdr>
        </w:div>
        <w:div w:id="794174335">
          <w:marLeft w:val="0"/>
          <w:marRight w:val="0"/>
          <w:marTop w:val="0"/>
          <w:marBottom w:val="0"/>
          <w:divBdr>
            <w:top w:val="none" w:sz="0" w:space="0" w:color="auto"/>
            <w:left w:val="none" w:sz="0" w:space="0" w:color="auto"/>
            <w:bottom w:val="none" w:sz="0" w:space="0" w:color="auto"/>
            <w:right w:val="none" w:sz="0" w:space="0" w:color="auto"/>
          </w:divBdr>
        </w:div>
        <w:div w:id="1496647779">
          <w:marLeft w:val="0"/>
          <w:marRight w:val="0"/>
          <w:marTop w:val="0"/>
          <w:marBottom w:val="0"/>
          <w:divBdr>
            <w:top w:val="none" w:sz="0" w:space="0" w:color="auto"/>
            <w:left w:val="none" w:sz="0" w:space="0" w:color="auto"/>
            <w:bottom w:val="none" w:sz="0" w:space="0" w:color="auto"/>
            <w:right w:val="none" w:sz="0" w:space="0" w:color="auto"/>
          </w:divBdr>
        </w:div>
        <w:div w:id="981421626">
          <w:marLeft w:val="0"/>
          <w:marRight w:val="0"/>
          <w:marTop w:val="0"/>
          <w:marBottom w:val="0"/>
          <w:divBdr>
            <w:top w:val="none" w:sz="0" w:space="0" w:color="auto"/>
            <w:left w:val="none" w:sz="0" w:space="0" w:color="auto"/>
            <w:bottom w:val="none" w:sz="0" w:space="0" w:color="auto"/>
            <w:right w:val="none" w:sz="0" w:space="0" w:color="auto"/>
          </w:divBdr>
        </w:div>
        <w:div w:id="934557249">
          <w:marLeft w:val="0"/>
          <w:marRight w:val="0"/>
          <w:marTop w:val="0"/>
          <w:marBottom w:val="0"/>
          <w:divBdr>
            <w:top w:val="none" w:sz="0" w:space="0" w:color="auto"/>
            <w:left w:val="none" w:sz="0" w:space="0" w:color="auto"/>
            <w:bottom w:val="none" w:sz="0" w:space="0" w:color="auto"/>
            <w:right w:val="none" w:sz="0" w:space="0" w:color="auto"/>
          </w:divBdr>
        </w:div>
        <w:div w:id="79909136">
          <w:marLeft w:val="0"/>
          <w:marRight w:val="0"/>
          <w:marTop w:val="0"/>
          <w:marBottom w:val="0"/>
          <w:divBdr>
            <w:top w:val="none" w:sz="0" w:space="0" w:color="auto"/>
            <w:left w:val="none" w:sz="0" w:space="0" w:color="auto"/>
            <w:bottom w:val="none" w:sz="0" w:space="0" w:color="auto"/>
            <w:right w:val="none" w:sz="0" w:space="0" w:color="auto"/>
          </w:divBdr>
        </w:div>
        <w:div w:id="2137946794">
          <w:marLeft w:val="0"/>
          <w:marRight w:val="0"/>
          <w:marTop w:val="0"/>
          <w:marBottom w:val="0"/>
          <w:divBdr>
            <w:top w:val="none" w:sz="0" w:space="0" w:color="auto"/>
            <w:left w:val="none" w:sz="0" w:space="0" w:color="auto"/>
            <w:bottom w:val="none" w:sz="0" w:space="0" w:color="auto"/>
            <w:right w:val="none" w:sz="0" w:space="0" w:color="auto"/>
          </w:divBdr>
        </w:div>
        <w:div w:id="1742941118">
          <w:marLeft w:val="0"/>
          <w:marRight w:val="0"/>
          <w:marTop w:val="0"/>
          <w:marBottom w:val="0"/>
          <w:divBdr>
            <w:top w:val="none" w:sz="0" w:space="0" w:color="auto"/>
            <w:left w:val="none" w:sz="0" w:space="0" w:color="auto"/>
            <w:bottom w:val="none" w:sz="0" w:space="0" w:color="auto"/>
            <w:right w:val="none" w:sz="0" w:space="0" w:color="auto"/>
          </w:divBdr>
        </w:div>
        <w:div w:id="530992766">
          <w:marLeft w:val="0"/>
          <w:marRight w:val="0"/>
          <w:marTop w:val="0"/>
          <w:marBottom w:val="0"/>
          <w:divBdr>
            <w:top w:val="none" w:sz="0" w:space="0" w:color="auto"/>
            <w:left w:val="none" w:sz="0" w:space="0" w:color="auto"/>
            <w:bottom w:val="none" w:sz="0" w:space="0" w:color="auto"/>
            <w:right w:val="none" w:sz="0" w:space="0" w:color="auto"/>
          </w:divBdr>
        </w:div>
        <w:div w:id="1477379075">
          <w:marLeft w:val="0"/>
          <w:marRight w:val="0"/>
          <w:marTop w:val="0"/>
          <w:marBottom w:val="0"/>
          <w:divBdr>
            <w:top w:val="none" w:sz="0" w:space="0" w:color="auto"/>
            <w:left w:val="none" w:sz="0" w:space="0" w:color="auto"/>
            <w:bottom w:val="none" w:sz="0" w:space="0" w:color="auto"/>
            <w:right w:val="none" w:sz="0" w:space="0" w:color="auto"/>
          </w:divBdr>
        </w:div>
        <w:div w:id="1653480209">
          <w:marLeft w:val="0"/>
          <w:marRight w:val="0"/>
          <w:marTop w:val="0"/>
          <w:marBottom w:val="0"/>
          <w:divBdr>
            <w:top w:val="none" w:sz="0" w:space="0" w:color="auto"/>
            <w:left w:val="none" w:sz="0" w:space="0" w:color="auto"/>
            <w:bottom w:val="none" w:sz="0" w:space="0" w:color="auto"/>
            <w:right w:val="none" w:sz="0" w:space="0" w:color="auto"/>
          </w:divBdr>
        </w:div>
        <w:div w:id="1994334382">
          <w:marLeft w:val="0"/>
          <w:marRight w:val="0"/>
          <w:marTop w:val="0"/>
          <w:marBottom w:val="0"/>
          <w:divBdr>
            <w:top w:val="none" w:sz="0" w:space="0" w:color="auto"/>
            <w:left w:val="none" w:sz="0" w:space="0" w:color="auto"/>
            <w:bottom w:val="none" w:sz="0" w:space="0" w:color="auto"/>
            <w:right w:val="none" w:sz="0" w:space="0" w:color="auto"/>
          </w:divBdr>
        </w:div>
        <w:div w:id="1455445964">
          <w:marLeft w:val="0"/>
          <w:marRight w:val="0"/>
          <w:marTop w:val="0"/>
          <w:marBottom w:val="0"/>
          <w:divBdr>
            <w:top w:val="none" w:sz="0" w:space="0" w:color="auto"/>
            <w:left w:val="none" w:sz="0" w:space="0" w:color="auto"/>
            <w:bottom w:val="none" w:sz="0" w:space="0" w:color="auto"/>
            <w:right w:val="none" w:sz="0" w:space="0" w:color="auto"/>
          </w:divBdr>
        </w:div>
        <w:div w:id="1346178460">
          <w:marLeft w:val="0"/>
          <w:marRight w:val="0"/>
          <w:marTop w:val="0"/>
          <w:marBottom w:val="0"/>
          <w:divBdr>
            <w:top w:val="none" w:sz="0" w:space="0" w:color="auto"/>
            <w:left w:val="none" w:sz="0" w:space="0" w:color="auto"/>
            <w:bottom w:val="none" w:sz="0" w:space="0" w:color="auto"/>
            <w:right w:val="none" w:sz="0" w:space="0" w:color="auto"/>
          </w:divBdr>
        </w:div>
        <w:div w:id="850530210">
          <w:marLeft w:val="0"/>
          <w:marRight w:val="0"/>
          <w:marTop w:val="0"/>
          <w:marBottom w:val="0"/>
          <w:divBdr>
            <w:top w:val="none" w:sz="0" w:space="0" w:color="auto"/>
            <w:left w:val="none" w:sz="0" w:space="0" w:color="auto"/>
            <w:bottom w:val="none" w:sz="0" w:space="0" w:color="auto"/>
            <w:right w:val="none" w:sz="0" w:space="0" w:color="auto"/>
          </w:divBdr>
        </w:div>
        <w:div w:id="979311307">
          <w:marLeft w:val="0"/>
          <w:marRight w:val="0"/>
          <w:marTop w:val="0"/>
          <w:marBottom w:val="0"/>
          <w:divBdr>
            <w:top w:val="none" w:sz="0" w:space="0" w:color="auto"/>
            <w:left w:val="none" w:sz="0" w:space="0" w:color="auto"/>
            <w:bottom w:val="none" w:sz="0" w:space="0" w:color="auto"/>
            <w:right w:val="none" w:sz="0" w:space="0" w:color="auto"/>
          </w:divBdr>
        </w:div>
        <w:div w:id="1613517167">
          <w:marLeft w:val="0"/>
          <w:marRight w:val="0"/>
          <w:marTop w:val="0"/>
          <w:marBottom w:val="0"/>
          <w:divBdr>
            <w:top w:val="none" w:sz="0" w:space="0" w:color="auto"/>
            <w:left w:val="none" w:sz="0" w:space="0" w:color="auto"/>
            <w:bottom w:val="none" w:sz="0" w:space="0" w:color="auto"/>
            <w:right w:val="none" w:sz="0" w:space="0" w:color="auto"/>
          </w:divBdr>
        </w:div>
      </w:divsChild>
    </w:div>
    <w:div w:id="1155411345">
      <w:bodyDiv w:val="1"/>
      <w:marLeft w:val="0"/>
      <w:marRight w:val="0"/>
      <w:marTop w:val="0"/>
      <w:marBottom w:val="0"/>
      <w:divBdr>
        <w:top w:val="none" w:sz="0" w:space="0" w:color="auto"/>
        <w:left w:val="none" w:sz="0" w:space="0" w:color="auto"/>
        <w:bottom w:val="none" w:sz="0" w:space="0" w:color="auto"/>
        <w:right w:val="none" w:sz="0" w:space="0" w:color="auto"/>
      </w:divBdr>
    </w:div>
    <w:div w:id="1529565493">
      <w:bodyDiv w:val="1"/>
      <w:marLeft w:val="0"/>
      <w:marRight w:val="0"/>
      <w:marTop w:val="0"/>
      <w:marBottom w:val="0"/>
      <w:divBdr>
        <w:top w:val="none" w:sz="0" w:space="0" w:color="auto"/>
        <w:left w:val="none" w:sz="0" w:space="0" w:color="auto"/>
        <w:bottom w:val="none" w:sz="0" w:space="0" w:color="auto"/>
        <w:right w:val="none" w:sz="0" w:space="0" w:color="auto"/>
      </w:divBdr>
    </w:div>
    <w:div w:id="176757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c76ee428782040f6" /><Relationship Type="http://schemas.openxmlformats.org/officeDocument/2006/relationships/header" Target="header2.xml" Id="R4d6390d54c2c49ff" /><Relationship Type="http://schemas.openxmlformats.org/officeDocument/2006/relationships/footer" Target="footer2.xml" Id="Rbb2c0406c4ad44bf" /><Relationship Type="http://schemas.openxmlformats.org/officeDocument/2006/relationships/hyperlink" Target="https://www.naturallygrown.org/" TargetMode="External" Id="Rcce64a9875da4945" /><Relationship Type="http://schemas.openxmlformats.org/officeDocument/2006/relationships/hyperlink" Target="https://lsiowa.org/ircs/csa/" TargetMode="External" Id="R4e401560ce974c0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e9b739-709b-4823-87d5-ada87d93b613" xsi:nil="true"/>
    <lcf76f155ced4ddcb4097134ff3c332f xmlns="d6546a5e-1fdb-4825-aca6-aa41d143b733">
      <Terms xmlns="http://schemas.microsoft.com/office/infopath/2007/PartnerControls"/>
    </lcf76f155ced4ddcb4097134ff3c332f>
    <finals xmlns="d6546a5e-1fdb-4825-aca6-aa41d143b733">true</fina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F589DE4B34D4AB6C4D3015E8F677D" ma:contentTypeVersion="16" ma:contentTypeDescription="Create a new document." ma:contentTypeScope="" ma:versionID="8a78b348a7b7891b77cb52414e2a4a27">
  <xsd:schema xmlns:xsd="http://www.w3.org/2001/XMLSchema" xmlns:xs="http://www.w3.org/2001/XMLSchema" xmlns:p="http://schemas.microsoft.com/office/2006/metadata/properties" xmlns:ns2="d6546a5e-1fdb-4825-aca6-aa41d143b733" xmlns:ns3="6ee9b739-709b-4823-87d5-ada87d93b613" targetNamespace="http://schemas.microsoft.com/office/2006/metadata/properties" ma:root="true" ma:fieldsID="47f21b9f8e5c5b5718733bbdd7f8bfec" ns2:_="" ns3:_="">
    <xsd:import namespace="d6546a5e-1fdb-4825-aca6-aa41d143b733"/>
    <xsd:import namespace="6ee9b739-709b-4823-87d5-ada87d93b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fin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6a5e-1fdb-4825-aca6-aa41d143b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74be6-4de0-47e3-932c-f648a78b26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inals" ma:index="23" nillable="true" ma:displayName="finals" ma:default="1" ma:format="Dropdown" ma:internalName="final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e9b739-709b-4823-87d5-ada87d93b6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fb6790-d4bb-454a-9f76-1633f7b001f5}" ma:internalName="TaxCatchAll" ma:showField="CatchAllData" ma:web="6ee9b739-709b-4823-87d5-ada87d93b6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9C47A-702B-4697-948E-B9CA20327BEE}">
  <ds:schemaRefs>
    <ds:schemaRef ds:uri="http://schemas.microsoft.com/office/2006/metadata/properties"/>
    <ds:schemaRef ds:uri="http://schemas.microsoft.com/office/infopath/2007/PartnerControls"/>
    <ds:schemaRef ds:uri="6ee9b739-709b-4823-87d5-ada87d93b613"/>
    <ds:schemaRef ds:uri="d6546a5e-1fdb-4825-aca6-aa41d143b733"/>
  </ds:schemaRefs>
</ds:datastoreItem>
</file>

<file path=customXml/itemProps2.xml><?xml version="1.0" encoding="utf-8"?>
<ds:datastoreItem xmlns:ds="http://schemas.openxmlformats.org/officeDocument/2006/customXml" ds:itemID="{FCBF641A-E8A1-48A0-9273-C092898F2B32}">
  <ds:schemaRefs>
    <ds:schemaRef ds:uri="http://schemas.microsoft.com/sharepoint/v3/contenttype/forms"/>
  </ds:schemaRefs>
</ds:datastoreItem>
</file>

<file path=customXml/itemProps3.xml><?xml version="1.0" encoding="utf-8"?>
<ds:datastoreItem xmlns:ds="http://schemas.openxmlformats.org/officeDocument/2006/customXml" ds:itemID="{B762C3B2-AB01-4FAC-AAA3-DF2578C2ED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LSI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 IMMEDIATE RELEASE</dc:title>
  <dc:subject/>
  <dc:creator>Amy Juhnke</dc:creator>
  <keywords/>
  <lastModifiedBy>Sapana Biswa</lastModifiedBy>
  <revision>16</revision>
  <lastPrinted>2006-04-06T20:28:00.0000000Z</lastPrinted>
  <dcterms:created xsi:type="dcterms:W3CDTF">2022-02-03T16:19:00.0000000Z</dcterms:created>
  <dcterms:modified xsi:type="dcterms:W3CDTF">2025-03-04T16:22:05.0335274Z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0x010100A3AF589DE4B34D4AB6C4D3015E8F677D</vt:lpwstr>
  </property>
  <property fmtid="{D5CDD505-2E9C-101B-9397-08002B2CF9AE}" pid="3" name="Order">
    <vt:r8>18000</vt:r8>
  </property>
  <property fmtid="{D5CDD505-2E9C-101B-9397-08002B2CF9AE}" pid="4" name="MediaServiceImageTags">
    <vt:lpwstr/>
  </property>
</Properties>
</file>